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A12" w:rsidRPr="00905A12" w:rsidRDefault="00321014" w:rsidP="00905A12">
      <w:pPr>
        <w:shd w:val="clear" w:color="auto" w:fill="FFFFFF"/>
        <w:spacing w:after="150" w:line="300" w:lineRule="atLeast"/>
        <w:jc w:val="both"/>
        <w:rPr>
          <w:rFonts w:ascii="Times New Roman" w:eastAsia="Times New Roman" w:hAnsi="Times New Roman" w:cs="Times New Roman"/>
          <w:b/>
          <w:bCs/>
          <w:sz w:val="24"/>
          <w:szCs w:val="24"/>
        </w:rPr>
      </w:pPr>
      <w:bookmarkStart w:id="0" w:name="_GoBack"/>
      <w:r w:rsidRPr="00905A12">
        <w:rPr>
          <w:rFonts w:ascii="Times New Roman" w:eastAsia="Times New Roman" w:hAnsi="Times New Roman" w:cs="Times New Roman"/>
          <w:b/>
          <w:bCs/>
          <w:sz w:val="24"/>
          <w:szCs w:val="24"/>
        </w:rPr>
        <w:t>Урок по немецкому языку для обучающихся третьего класса</w:t>
      </w:r>
      <w:r w:rsidR="00A146F3" w:rsidRPr="00905A12">
        <w:rPr>
          <w:rFonts w:ascii="Times New Roman" w:eastAsia="Times New Roman" w:hAnsi="Times New Roman" w:cs="Times New Roman"/>
          <w:b/>
          <w:bCs/>
          <w:sz w:val="24"/>
          <w:szCs w:val="24"/>
        </w:rPr>
        <w:t xml:space="preserve"> с ЗПР, </w:t>
      </w:r>
      <w:r w:rsidRPr="00905A12">
        <w:rPr>
          <w:rFonts w:ascii="Times New Roman" w:eastAsia="Times New Roman" w:hAnsi="Times New Roman" w:cs="Times New Roman"/>
          <w:b/>
          <w:bCs/>
          <w:sz w:val="24"/>
          <w:szCs w:val="24"/>
        </w:rPr>
        <w:t xml:space="preserve">по учебнику </w:t>
      </w:r>
      <w:bookmarkEnd w:id="0"/>
      <w:r w:rsidRPr="00905A12">
        <w:rPr>
          <w:rFonts w:ascii="Times New Roman" w:eastAsia="Times New Roman" w:hAnsi="Times New Roman" w:cs="Times New Roman"/>
          <w:b/>
          <w:sz w:val="24"/>
          <w:szCs w:val="24"/>
        </w:rPr>
        <w:t> </w:t>
      </w:r>
      <w:r w:rsidRPr="00905A12">
        <w:rPr>
          <w:rFonts w:ascii="Times New Roman" w:eastAsia="Calibri" w:hAnsi="Times New Roman" w:cs="Times New Roman"/>
          <w:b/>
          <w:sz w:val="24"/>
          <w:szCs w:val="24"/>
        </w:rPr>
        <w:t>«Немецкий язык. Первые шаги». 3 класс, авт. И.Л. Бим</w:t>
      </w:r>
      <w:r w:rsidRPr="00905A12">
        <w:rPr>
          <w:rFonts w:ascii="Times New Roman" w:hAnsi="Times New Roman" w:cs="Times New Roman"/>
          <w:b/>
          <w:sz w:val="24"/>
          <w:szCs w:val="24"/>
        </w:rPr>
        <w:t>, Л.И.Рыжова, Л.М. Фомичёва</w:t>
      </w:r>
      <w:r w:rsidR="0068799E" w:rsidRPr="00905A12">
        <w:rPr>
          <w:rFonts w:ascii="Times New Roman" w:hAnsi="Times New Roman" w:cs="Times New Roman"/>
          <w:b/>
          <w:sz w:val="24"/>
          <w:szCs w:val="24"/>
        </w:rPr>
        <w:t>.</w:t>
      </w:r>
      <w:r w:rsidR="00905A12" w:rsidRPr="00905A12">
        <w:rPr>
          <w:rFonts w:ascii="Times New Roman" w:eastAsia="Times New Roman" w:hAnsi="Times New Roman" w:cs="Times New Roman"/>
          <w:b/>
          <w:bCs/>
          <w:sz w:val="24"/>
          <w:szCs w:val="24"/>
        </w:rPr>
        <w:t xml:space="preserve"> </w:t>
      </w:r>
    </w:p>
    <w:p w:rsidR="00905A12" w:rsidRPr="00905A12" w:rsidRDefault="00905A12" w:rsidP="00905A12">
      <w:pPr>
        <w:shd w:val="clear" w:color="auto" w:fill="FFFFFF"/>
        <w:spacing w:after="150" w:line="300" w:lineRule="atLeast"/>
        <w:jc w:val="both"/>
        <w:rPr>
          <w:rFonts w:ascii="Times New Roman" w:eastAsia="Times New Roman" w:hAnsi="Times New Roman" w:cs="Times New Roman"/>
          <w:b/>
          <w:bCs/>
          <w:sz w:val="24"/>
          <w:szCs w:val="24"/>
        </w:rPr>
      </w:pPr>
      <w:r w:rsidRPr="00905A12">
        <w:rPr>
          <w:rFonts w:ascii="Times New Roman" w:eastAsia="Times New Roman" w:hAnsi="Times New Roman" w:cs="Times New Roman"/>
          <w:b/>
          <w:bCs/>
          <w:sz w:val="24"/>
          <w:szCs w:val="24"/>
        </w:rPr>
        <w:t>Учитель   Чернышова Л.А.</w:t>
      </w:r>
    </w:p>
    <w:p w:rsidR="00321014" w:rsidRPr="00A146F3" w:rsidRDefault="00321014" w:rsidP="00A146F3">
      <w:pPr>
        <w:shd w:val="clear" w:color="auto" w:fill="FFFFFF"/>
        <w:spacing w:after="150" w:line="300" w:lineRule="atLeast"/>
        <w:jc w:val="both"/>
        <w:rPr>
          <w:rFonts w:ascii="Times New Roman" w:hAnsi="Times New Roman" w:cs="Times New Roman"/>
          <w:sz w:val="24"/>
          <w:szCs w:val="24"/>
        </w:rPr>
      </w:pPr>
    </w:p>
    <w:p w:rsidR="00321014" w:rsidRPr="00A146F3" w:rsidRDefault="00321014" w:rsidP="00A146F3">
      <w:pPr>
        <w:shd w:val="clear" w:color="auto" w:fill="FFFFFF"/>
        <w:spacing w:after="150" w:line="300" w:lineRule="atLeast"/>
        <w:jc w:val="both"/>
        <w:rPr>
          <w:rFonts w:ascii="Times New Roman" w:hAnsi="Times New Roman" w:cs="Times New Roman"/>
          <w:b/>
          <w:sz w:val="24"/>
          <w:szCs w:val="24"/>
        </w:rPr>
      </w:pPr>
      <w:r w:rsidRPr="00A146F3">
        <w:rPr>
          <w:rFonts w:ascii="Times New Roman" w:eastAsia="Times New Roman" w:hAnsi="Times New Roman" w:cs="Times New Roman"/>
          <w:b/>
          <w:bCs/>
          <w:sz w:val="24"/>
          <w:szCs w:val="24"/>
        </w:rPr>
        <w:t>Тема</w:t>
      </w:r>
      <w:r w:rsidR="00C13F2B">
        <w:rPr>
          <w:rFonts w:ascii="Times New Roman" w:eastAsia="Times New Roman" w:hAnsi="Times New Roman" w:cs="Times New Roman"/>
          <w:b/>
          <w:bCs/>
          <w:sz w:val="24"/>
          <w:szCs w:val="24"/>
        </w:rPr>
        <w:t xml:space="preserve"> </w:t>
      </w:r>
      <w:r w:rsidRPr="00A146F3">
        <w:rPr>
          <w:rFonts w:ascii="Times New Roman" w:eastAsia="Times New Roman" w:hAnsi="Times New Roman" w:cs="Times New Roman"/>
          <w:b/>
          <w:bCs/>
          <w:sz w:val="24"/>
          <w:szCs w:val="24"/>
        </w:rPr>
        <w:t>раздела</w:t>
      </w:r>
      <w:r w:rsidR="00C13F2B">
        <w:rPr>
          <w:rFonts w:ascii="Times New Roman" w:eastAsia="Times New Roman" w:hAnsi="Times New Roman" w:cs="Times New Roman"/>
          <w:b/>
          <w:bCs/>
          <w:sz w:val="24"/>
          <w:szCs w:val="24"/>
        </w:rPr>
        <w:t xml:space="preserve"> </w:t>
      </w:r>
      <w:r w:rsidR="00B94CA8" w:rsidRPr="00A146F3">
        <w:rPr>
          <w:rFonts w:ascii="Times New Roman" w:eastAsia="Times New Roman" w:hAnsi="Times New Roman" w:cs="Times New Roman"/>
          <w:b/>
          <w:bCs/>
          <w:sz w:val="24"/>
          <w:szCs w:val="24"/>
          <w:lang w:val="en-US"/>
        </w:rPr>
        <w:t>I</w:t>
      </w:r>
      <w:r w:rsidRPr="00A146F3">
        <w:rPr>
          <w:rFonts w:ascii="Times New Roman" w:eastAsia="Times New Roman" w:hAnsi="Times New Roman" w:cs="Times New Roman"/>
          <w:b/>
          <w:bCs/>
          <w:sz w:val="24"/>
          <w:szCs w:val="24"/>
        </w:rPr>
        <w:t xml:space="preserve">:  </w:t>
      </w:r>
      <w:r w:rsidRPr="00A146F3">
        <w:rPr>
          <w:rFonts w:ascii="Times New Roman" w:eastAsia="Calibri" w:hAnsi="Times New Roman" w:cs="Times New Roman"/>
          <w:b/>
          <w:sz w:val="24"/>
          <w:szCs w:val="24"/>
        </w:rPr>
        <w:t>Приве</w:t>
      </w:r>
      <w:r w:rsidR="002F3BB6">
        <w:rPr>
          <w:rFonts w:ascii="Times New Roman" w:hAnsi="Times New Roman" w:cs="Times New Roman"/>
          <w:b/>
          <w:sz w:val="24"/>
          <w:szCs w:val="24"/>
        </w:rPr>
        <w:t>т, 3 класс! Встреча с друзьями</w:t>
      </w:r>
      <w:r w:rsidRPr="00A146F3">
        <w:rPr>
          <w:rFonts w:ascii="Times New Roman" w:hAnsi="Times New Roman" w:cs="Times New Roman"/>
          <w:b/>
          <w:sz w:val="24"/>
          <w:szCs w:val="24"/>
        </w:rPr>
        <w:t>. 8ч.</w:t>
      </w:r>
      <w:r w:rsidRPr="00A146F3">
        <w:rPr>
          <w:rFonts w:ascii="Times New Roman" w:eastAsia="Calibri" w:hAnsi="Times New Roman" w:cs="Times New Roman"/>
          <w:b/>
          <w:sz w:val="24"/>
          <w:szCs w:val="24"/>
        </w:rPr>
        <w:t xml:space="preserve"> (небольшой курс повторения)</w:t>
      </w:r>
      <w:r w:rsidR="00B94CA8" w:rsidRPr="00A146F3">
        <w:rPr>
          <w:rFonts w:ascii="Times New Roman" w:eastAsia="Calibri" w:hAnsi="Times New Roman" w:cs="Times New Roman"/>
          <w:b/>
          <w:sz w:val="24"/>
          <w:szCs w:val="24"/>
        </w:rPr>
        <w:t>.</w:t>
      </w:r>
    </w:p>
    <w:p w:rsidR="00321014" w:rsidRPr="00A146F3"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b/>
          <w:bCs/>
          <w:sz w:val="24"/>
          <w:szCs w:val="24"/>
        </w:rPr>
        <w:t xml:space="preserve">Тема урока № 6: </w:t>
      </w:r>
      <w:r w:rsidRPr="00A146F3">
        <w:rPr>
          <w:rFonts w:ascii="Times New Roman" w:eastAsia="Times New Roman" w:hAnsi="Times New Roman" w:cs="Times New Roman"/>
          <w:sz w:val="24"/>
          <w:szCs w:val="24"/>
        </w:rPr>
        <w:t>  «</w:t>
      </w:r>
      <w:r w:rsidRPr="00A146F3">
        <w:rPr>
          <w:rFonts w:ascii="Times New Roman" w:eastAsia="Times New Roman" w:hAnsi="Times New Roman" w:cs="Times New Roman"/>
          <w:b/>
          <w:bCs/>
          <w:sz w:val="24"/>
          <w:szCs w:val="24"/>
          <w:lang w:val="en-US"/>
        </w:rPr>
        <w:t>D</w:t>
      </w:r>
      <w:r w:rsidR="003929F0" w:rsidRPr="00A146F3">
        <w:rPr>
          <w:rFonts w:ascii="Times New Roman" w:eastAsia="Times New Roman" w:hAnsi="Times New Roman" w:cs="Times New Roman"/>
          <w:b/>
          <w:bCs/>
          <w:sz w:val="24"/>
          <w:szCs w:val="24"/>
          <w:lang w:val="en-US"/>
        </w:rPr>
        <w:t>i</w:t>
      </w:r>
      <w:r w:rsidRPr="00A146F3">
        <w:rPr>
          <w:rFonts w:ascii="Times New Roman" w:eastAsia="Times New Roman" w:hAnsi="Times New Roman" w:cs="Times New Roman"/>
          <w:b/>
          <w:bCs/>
          <w:sz w:val="24"/>
          <w:szCs w:val="24"/>
          <w:lang w:val="en-US"/>
        </w:rPr>
        <w:t>e</w:t>
      </w:r>
      <w:r w:rsidR="00C13F2B">
        <w:rPr>
          <w:rFonts w:ascii="Times New Roman" w:eastAsia="Times New Roman" w:hAnsi="Times New Roman" w:cs="Times New Roman"/>
          <w:b/>
          <w:bCs/>
          <w:sz w:val="24"/>
          <w:szCs w:val="24"/>
        </w:rPr>
        <w:t xml:space="preserve"> </w:t>
      </w:r>
      <w:r w:rsidRPr="00A146F3">
        <w:rPr>
          <w:rFonts w:ascii="Times New Roman" w:eastAsia="Times New Roman" w:hAnsi="Times New Roman" w:cs="Times New Roman"/>
          <w:b/>
          <w:bCs/>
          <w:sz w:val="24"/>
          <w:szCs w:val="24"/>
          <w:lang w:val="en-US"/>
        </w:rPr>
        <w:t>Sommer</w:t>
      </w:r>
      <w:r w:rsidR="003929F0" w:rsidRPr="00A146F3">
        <w:rPr>
          <w:rFonts w:ascii="Times New Roman" w:eastAsia="Times New Roman" w:hAnsi="Times New Roman" w:cs="Times New Roman"/>
          <w:b/>
          <w:bCs/>
          <w:sz w:val="24"/>
          <w:szCs w:val="24"/>
          <w:lang w:val="en-US"/>
        </w:rPr>
        <w:t>ferien</w:t>
      </w:r>
      <w:r w:rsidRPr="00A146F3">
        <w:rPr>
          <w:rFonts w:ascii="Times New Roman" w:eastAsia="Times New Roman" w:hAnsi="Times New Roman" w:cs="Times New Roman"/>
          <w:b/>
          <w:bCs/>
          <w:sz w:val="24"/>
          <w:szCs w:val="24"/>
        </w:rPr>
        <w:t>».</w:t>
      </w:r>
    </w:p>
    <w:p w:rsidR="0073749C" w:rsidRDefault="0073749C" w:rsidP="00A146F3">
      <w:pPr>
        <w:shd w:val="clear" w:color="auto" w:fill="FFFFFF"/>
        <w:spacing w:after="0" w:line="240" w:lineRule="auto"/>
        <w:jc w:val="both"/>
        <w:rPr>
          <w:rFonts w:ascii="Times New Roman" w:eastAsia="Times New Roman" w:hAnsi="Times New Roman" w:cs="Times New Roman"/>
          <w:color w:val="000000"/>
          <w:sz w:val="24"/>
          <w:szCs w:val="24"/>
        </w:rPr>
      </w:pPr>
      <w:r w:rsidRPr="00A146F3">
        <w:rPr>
          <w:rFonts w:ascii="Times New Roman" w:eastAsia="Times New Roman" w:hAnsi="Times New Roman" w:cs="Times New Roman"/>
          <w:b/>
          <w:bCs/>
          <w:sz w:val="24"/>
          <w:szCs w:val="24"/>
        </w:rPr>
        <w:t>Цель урока:</w:t>
      </w:r>
      <w:r w:rsidRPr="00A146F3">
        <w:rPr>
          <w:rFonts w:ascii="Times New Roman" w:eastAsia="Times New Roman" w:hAnsi="Times New Roman" w:cs="Times New Roman"/>
          <w:sz w:val="24"/>
          <w:szCs w:val="24"/>
        </w:rPr>
        <w:t> создать условия для формирования коммуникативной компетенции обучающихся по теме урока.</w:t>
      </w:r>
    </w:p>
    <w:p w:rsidR="00A146F3" w:rsidRPr="0073749C" w:rsidRDefault="00A146F3" w:rsidP="00A146F3">
      <w:pPr>
        <w:shd w:val="clear" w:color="auto" w:fill="FFFFFF"/>
        <w:spacing w:after="0" w:line="240" w:lineRule="auto"/>
        <w:jc w:val="both"/>
        <w:rPr>
          <w:rFonts w:ascii="Times New Roman" w:eastAsia="Times New Roman" w:hAnsi="Times New Roman" w:cs="Times New Roman"/>
          <w:color w:val="000000"/>
          <w:sz w:val="24"/>
          <w:szCs w:val="24"/>
        </w:rPr>
      </w:pPr>
    </w:p>
    <w:p w:rsidR="00011C97"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b/>
          <w:bCs/>
          <w:sz w:val="24"/>
          <w:szCs w:val="24"/>
        </w:rPr>
        <w:t>Задачи</w:t>
      </w:r>
      <w:r w:rsidR="0089083F" w:rsidRPr="00A146F3">
        <w:rPr>
          <w:rFonts w:ascii="Times New Roman" w:eastAsia="Times New Roman" w:hAnsi="Times New Roman" w:cs="Times New Roman"/>
          <w:b/>
          <w:bCs/>
          <w:sz w:val="24"/>
          <w:szCs w:val="24"/>
        </w:rPr>
        <w:t xml:space="preserve"> урока</w:t>
      </w:r>
      <w:r w:rsidRPr="00A146F3">
        <w:rPr>
          <w:rFonts w:ascii="Times New Roman" w:eastAsia="Times New Roman" w:hAnsi="Times New Roman" w:cs="Times New Roman"/>
          <w:b/>
          <w:bCs/>
          <w:sz w:val="24"/>
          <w:szCs w:val="24"/>
        </w:rPr>
        <w:t>:</w:t>
      </w:r>
      <w:r w:rsidRPr="00A146F3">
        <w:rPr>
          <w:rFonts w:ascii="Times New Roman" w:eastAsia="Times New Roman" w:hAnsi="Times New Roman" w:cs="Times New Roman"/>
          <w:sz w:val="24"/>
          <w:szCs w:val="24"/>
        </w:rPr>
        <w:t> </w:t>
      </w:r>
    </w:p>
    <w:p w:rsidR="00011C97"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sz w:val="24"/>
          <w:szCs w:val="24"/>
        </w:rPr>
        <w:br/>
      </w:r>
      <w:r w:rsidRPr="00A146F3">
        <w:rPr>
          <w:rFonts w:ascii="Times New Roman" w:eastAsia="Times New Roman" w:hAnsi="Times New Roman" w:cs="Times New Roman"/>
          <w:b/>
          <w:bCs/>
          <w:i/>
          <w:iCs/>
          <w:sz w:val="24"/>
          <w:szCs w:val="24"/>
        </w:rPr>
        <w:t>1. Образовательная</w:t>
      </w:r>
      <w:r w:rsidRPr="00A146F3">
        <w:rPr>
          <w:rFonts w:ascii="Times New Roman" w:eastAsia="Times New Roman" w:hAnsi="Times New Roman" w:cs="Times New Roman"/>
          <w:sz w:val="24"/>
          <w:szCs w:val="24"/>
        </w:rPr>
        <w:t xml:space="preserve">: </w:t>
      </w:r>
      <w:r w:rsidR="0089083F" w:rsidRPr="00A146F3">
        <w:rPr>
          <w:rFonts w:ascii="Times New Roman" w:eastAsia="Times New Roman" w:hAnsi="Times New Roman" w:cs="Times New Roman"/>
          <w:sz w:val="24"/>
          <w:szCs w:val="24"/>
        </w:rPr>
        <w:t xml:space="preserve">закрепление лексики по теме </w:t>
      </w:r>
      <w:r w:rsidR="001C6C16" w:rsidRPr="00A146F3">
        <w:rPr>
          <w:rFonts w:ascii="Times New Roman" w:eastAsia="Times New Roman" w:hAnsi="Times New Roman" w:cs="Times New Roman"/>
          <w:sz w:val="24"/>
          <w:szCs w:val="24"/>
        </w:rPr>
        <w:t>«Лето, летние каникулы»;</w:t>
      </w:r>
    </w:p>
    <w:p w:rsidR="001C6C16" w:rsidRPr="00A146F3" w:rsidRDefault="001C6C16" w:rsidP="00A146F3">
      <w:pPr>
        <w:shd w:val="clear" w:color="auto" w:fill="FFFFFF"/>
        <w:spacing w:after="150" w:line="300" w:lineRule="atLeast"/>
        <w:jc w:val="both"/>
        <w:rPr>
          <w:rFonts w:ascii="Arial" w:eastAsia="Times New Roman" w:hAnsi="Arial" w:cs="Arial"/>
          <w:sz w:val="23"/>
          <w:szCs w:val="23"/>
        </w:rPr>
      </w:pPr>
      <w:r w:rsidRPr="00A146F3">
        <w:rPr>
          <w:rFonts w:ascii="Times New Roman" w:eastAsia="Times New Roman" w:hAnsi="Times New Roman" w:cs="Times New Roman"/>
          <w:sz w:val="24"/>
          <w:szCs w:val="24"/>
        </w:rPr>
        <w:t>учить отвечать на вопросы о  лете, летних занятиях; формировать грамматические навыки при ответе на вопрос; формировать навыки чтения.</w:t>
      </w:r>
    </w:p>
    <w:p w:rsidR="00321014" w:rsidRPr="00A146F3"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b/>
          <w:bCs/>
          <w:sz w:val="24"/>
          <w:szCs w:val="24"/>
        </w:rPr>
        <w:t>2.</w:t>
      </w:r>
      <w:r w:rsidRPr="00A146F3">
        <w:rPr>
          <w:rFonts w:ascii="Times New Roman" w:eastAsia="Times New Roman" w:hAnsi="Times New Roman" w:cs="Times New Roman"/>
          <w:b/>
          <w:bCs/>
          <w:i/>
          <w:iCs/>
          <w:sz w:val="24"/>
          <w:szCs w:val="24"/>
        </w:rPr>
        <w:t> Коррекционно-развивающие:</w:t>
      </w:r>
      <w:r w:rsidRPr="00A146F3">
        <w:rPr>
          <w:rFonts w:ascii="Times New Roman" w:eastAsia="Times New Roman" w:hAnsi="Times New Roman" w:cs="Times New Roman"/>
          <w:sz w:val="24"/>
          <w:szCs w:val="24"/>
        </w:rPr>
        <w:t> коррекция и развитие мелкой моторики рук;  коррекция и развитие мыслительной деятельности: памяти, внимания; эмоционально-волевой сферы (навыков самоконтроля, усидчивости и выдержки, умение выражать свои чувства).</w:t>
      </w:r>
    </w:p>
    <w:p w:rsidR="00321014" w:rsidRPr="00B05D65" w:rsidRDefault="00321014" w:rsidP="00A146F3">
      <w:pPr>
        <w:shd w:val="clear" w:color="auto" w:fill="FFFFFF"/>
        <w:spacing w:after="150" w:line="300" w:lineRule="atLeast"/>
        <w:jc w:val="both"/>
        <w:rPr>
          <w:rFonts w:ascii="Times New Roman" w:eastAsia="Times New Roman" w:hAnsi="Times New Roman" w:cs="Times New Roman"/>
          <w:color w:val="333333"/>
          <w:sz w:val="24"/>
          <w:szCs w:val="24"/>
        </w:rPr>
      </w:pPr>
      <w:r w:rsidRPr="00A146F3">
        <w:rPr>
          <w:rFonts w:ascii="Times New Roman" w:eastAsia="Times New Roman" w:hAnsi="Times New Roman" w:cs="Times New Roman"/>
          <w:b/>
          <w:bCs/>
          <w:i/>
          <w:iCs/>
          <w:sz w:val="24"/>
          <w:szCs w:val="24"/>
        </w:rPr>
        <w:t>3.Воспитательные:</w:t>
      </w:r>
      <w:r w:rsidRPr="00A146F3">
        <w:rPr>
          <w:rFonts w:ascii="Times New Roman" w:eastAsia="Times New Roman" w:hAnsi="Times New Roman" w:cs="Times New Roman"/>
          <w:sz w:val="24"/>
          <w:szCs w:val="24"/>
        </w:rPr>
        <w:t xml:space="preserve">   воспитывать интерес к учебе, предмету; </w:t>
      </w:r>
      <w:r w:rsidRPr="00A146F3">
        <w:rPr>
          <w:rFonts w:ascii="Times New Roman" w:hAnsi="Times New Roman" w:cs="Times New Roman"/>
          <w:sz w:val="24"/>
          <w:szCs w:val="24"/>
          <w:shd w:val="clear" w:color="auto" w:fill="FFFFFF"/>
        </w:rPr>
        <w:t>способствовать развитию культуры взаимоотношений при работе в группах</w:t>
      </w:r>
      <w:r w:rsidR="000F0584" w:rsidRPr="00A146F3">
        <w:rPr>
          <w:rFonts w:ascii="Times New Roman" w:hAnsi="Times New Roman" w:cs="Times New Roman"/>
          <w:sz w:val="24"/>
          <w:szCs w:val="24"/>
          <w:shd w:val="clear" w:color="auto" w:fill="FFFFFF"/>
        </w:rPr>
        <w:t>.</w:t>
      </w:r>
    </w:p>
    <w:p w:rsidR="00321014" w:rsidRPr="00A146F3"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sz w:val="24"/>
          <w:szCs w:val="24"/>
        </w:rPr>
        <w:t>ОБОРУДОВАНИЕ: компьютер, проектор, колонки,</w:t>
      </w:r>
      <w:r w:rsidR="002E5AA0" w:rsidRPr="00A146F3">
        <w:rPr>
          <w:rFonts w:ascii="Times New Roman" w:eastAsia="Times New Roman" w:hAnsi="Times New Roman" w:cs="Times New Roman"/>
          <w:sz w:val="24"/>
          <w:szCs w:val="24"/>
        </w:rPr>
        <w:t xml:space="preserve"> интерактивная доска,</w:t>
      </w:r>
      <w:r w:rsidRPr="00A146F3">
        <w:rPr>
          <w:rFonts w:ascii="Times New Roman" w:eastAsia="Times New Roman" w:hAnsi="Times New Roman" w:cs="Times New Roman"/>
          <w:sz w:val="24"/>
          <w:szCs w:val="24"/>
        </w:rPr>
        <w:t xml:space="preserve"> раздаточный материал. </w:t>
      </w:r>
    </w:p>
    <w:p w:rsidR="00321014" w:rsidRPr="00A146F3"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sz w:val="24"/>
          <w:szCs w:val="24"/>
        </w:rPr>
        <w:t>ПРЕДМЕТНЫЕ УУД: произносить слова и тексты рифмовок, соблюдая ударение и правила немецкого произношения; уметь описывать действие по картинке, выражать собственное мнение, отвечать</w:t>
      </w:r>
      <w:r w:rsidR="00B25924" w:rsidRPr="00A146F3">
        <w:rPr>
          <w:rFonts w:ascii="Times New Roman" w:eastAsia="Times New Roman" w:hAnsi="Times New Roman" w:cs="Times New Roman"/>
          <w:sz w:val="24"/>
          <w:szCs w:val="24"/>
        </w:rPr>
        <w:t xml:space="preserve"> на вопросы, рассказывая о лете, развивать навык чтения.</w:t>
      </w:r>
    </w:p>
    <w:p w:rsidR="00321014" w:rsidRDefault="00321014" w:rsidP="00A146F3">
      <w:pPr>
        <w:shd w:val="clear" w:color="auto" w:fill="FFFFFF"/>
        <w:spacing w:after="150" w:line="300" w:lineRule="atLeast"/>
        <w:jc w:val="both"/>
        <w:rPr>
          <w:rFonts w:ascii="Times New Roman" w:eastAsia="Times New Roman" w:hAnsi="Times New Roman" w:cs="Times New Roman"/>
          <w:color w:val="333333"/>
          <w:sz w:val="24"/>
          <w:szCs w:val="24"/>
        </w:rPr>
      </w:pPr>
      <w:r w:rsidRPr="00A146F3">
        <w:rPr>
          <w:rFonts w:ascii="Times New Roman" w:eastAsia="Times New Roman" w:hAnsi="Times New Roman" w:cs="Times New Roman"/>
          <w:sz w:val="24"/>
          <w:szCs w:val="24"/>
        </w:rPr>
        <w:t>ЛИЧНОСТНЫЕ УУД: формировать дружелюбное и толерантное отношение к проявлениям иной культуры, уважения к одноклассникам; приобретать такие качества, как воля, трудолюбие, дисциплинированность, использовать приобретённые знания и умения на этапе закрепления изученного; определять границы собственного знания и незнания, правильно идентифицировать себя с позиции учащегося.</w:t>
      </w:r>
    </w:p>
    <w:p w:rsidR="00321014" w:rsidRPr="00A146F3" w:rsidRDefault="00321014" w:rsidP="00A146F3">
      <w:p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sz w:val="24"/>
          <w:szCs w:val="24"/>
        </w:rPr>
        <w:t xml:space="preserve">МЕТАПРДМЕТНЫЕ УУД: </w:t>
      </w:r>
    </w:p>
    <w:p w:rsidR="00321014" w:rsidRPr="00A146F3" w:rsidRDefault="00321014" w:rsidP="00A146F3">
      <w:pPr>
        <w:pStyle w:val="a4"/>
        <w:numPr>
          <w:ilvl w:val="0"/>
          <w:numId w:val="1"/>
        </w:numPr>
        <w:shd w:val="clear" w:color="auto" w:fill="FFFFFF"/>
        <w:spacing w:after="150" w:line="300" w:lineRule="atLeast"/>
        <w:jc w:val="both"/>
        <w:rPr>
          <w:rFonts w:ascii="Times New Roman" w:eastAsia="Times New Roman" w:hAnsi="Times New Roman" w:cs="Times New Roman"/>
          <w:i/>
          <w:sz w:val="24"/>
          <w:szCs w:val="24"/>
          <w:u w:val="single"/>
        </w:rPr>
      </w:pPr>
      <w:r w:rsidRPr="00A146F3">
        <w:rPr>
          <w:rFonts w:ascii="Times New Roman" w:eastAsia="Times New Roman" w:hAnsi="Times New Roman" w:cs="Times New Roman"/>
          <w:i/>
          <w:sz w:val="24"/>
          <w:szCs w:val="24"/>
          <w:u w:val="single"/>
        </w:rPr>
        <w:t xml:space="preserve">регулятивные: </w:t>
      </w:r>
      <w:r w:rsidRPr="00A146F3">
        <w:rPr>
          <w:rFonts w:ascii="Times New Roman" w:eastAsia="Times New Roman" w:hAnsi="Times New Roman" w:cs="Times New Roman"/>
          <w:sz w:val="24"/>
          <w:szCs w:val="24"/>
        </w:rPr>
        <w:t>действовать по предложенному плану, ставить цель деятельности на основе существующих возможностей, выделять и осознавать то, что уже усвоено и что еще подлежит усвоению, сверять свои действия с целью и, при необходимости, исправлять ошибки самостоятельно</w:t>
      </w:r>
      <w:r w:rsidR="00355C37" w:rsidRPr="00A146F3">
        <w:rPr>
          <w:rFonts w:ascii="Times New Roman" w:eastAsia="Times New Roman" w:hAnsi="Times New Roman" w:cs="Times New Roman"/>
          <w:sz w:val="24"/>
          <w:szCs w:val="24"/>
        </w:rPr>
        <w:t xml:space="preserve"> или с помощью учителя</w:t>
      </w:r>
      <w:r w:rsidRPr="00A146F3">
        <w:rPr>
          <w:rFonts w:ascii="Times New Roman" w:eastAsia="Times New Roman" w:hAnsi="Times New Roman" w:cs="Times New Roman"/>
          <w:sz w:val="24"/>
          <w:szCs w:val="24"/>
        </w:rPr>
        <w:t>.</w:t>
      </w:r>
    </w:p>
    <w:p w:rsidR="00321014" w:rsidRPr="00A146F3" w:rsidRDefault="00321014" w:rsidP="00A146F3">
      <w:pPr>
        <w:pStyle w:val="a4"/>
        <w:numPr>
          <w:ilvl w:val="0"/>
          <w:numId w:val="1"/>
        </w:numPr>
        <w:shd w:val="clear" w:color="auto" w:fill="FFFFFF"/>
        <w:spacing w:after="150" w:line="300" w:lineRule="atLeast"/>
        <w:jc w:val="both"/>
        <w:rPr>
          <w:rFonts w:ascii="Times New Roman" w:eastAsia="Times New Roman" w:hAnsi="Times New Roman" w:cs="Times New Roman"/>
          <w:sz w:val="24"/>
          <w:szCs w:val="24"/>
        </w:rPr>
      </w:pPr>
      <w:r w:rsidRPr="00A146F3">
        <w:rPr>
          <w:rFonts w:ascii="Times New Roman" w:eastAsia="Times New Roman" w:hAnsi="Times New Roman" w:cs="Times New Roman"/>
          <w:i/>
          <w:sz w:val="24"/>
          <w:szCs w:val="24"/>
          <w:u w:val="single"/>
        </w:rPr>
        <w:t>познавательные</w:t>
      </w:r>
      <w:r w:rsidRPr="00A146F3">
        <w:rPr>
          <w:rFonts w:ascii="Times New Roman" w:eastAsia="Times New Roman" w:hAnsi="Times New Roman" w:cs="Times New Roman"/>
          <w:sz w:val="24"/>
          <w:szCs w:val="24"/>
          <w:u w:val="single"/>
        </w:rPr>
        <w:t>:</w:t>
      </w:r>
      <w:r w:rsidRPr="00A146F3">
        <w:rPr>
          <w:rFonts w:ascii="Times New Roman" w:eastAsia="Times New Roman" w:hAnsi="Times New Roman" w:cs="Times New Roman"/>
          <w:sz w:val="24"/>
          <w:szCs w:val="24"/>
        </w:rPr>
        <w:t xml:space="preserve">  производить систематизацию полученных знаний и умений, строить устное высказывание по образцу, выстраивать логическую цепочку.</w:t>
      </w:r>
    </w:p>
    <w:p w:rsidR="00A146F3" w:rsidRPr="00A146F3" w:rsidRDefault="00321014" w:rsidP="00A146F3">
      <w:pPr>
        <w:pStyle w:val="a4"/>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u w:val="single"/>
        </w:rPr>
      </w:pPr>
      <w:r w:rsidRPr="00A146F3">
        <w:rPr>
          <w:rFonts w:ascii="Times New Roman" w:eastAsia="Times New Roman" w:hAnsi="Times New Roman" w:cs="Times New Roman"/>
          <w:i/>
          <w:sz w:val="24"/>
          <w:szCs w:val="24"/>
          <w:u w:val="single"/>
        </w:rPr>
        <w:t>коммуникативные:</w:t>
      </w:r>
      <w:r w:rsidRPr="00A146F3">
        <w:rPr>
          <w:rFonts w:ascii="Times New Roman" w:eastAsia="Times New Roman" w:hAnsi="Times New Roman" w:cs="Times New Roman"/>
          <w:sz w:val="24"/>
          <w:szCs w:val="24"/>
        </w:rPr>
        <w:t>1.уме</w:t>
      </w:r>
      <w:r w:rsidR="00355C37" w:rsidRPr="00A146F3">
        <w:rPr>
          <w:rFonts w:ascii="Times New Roman" w:eastAsia="Times New Roman" w:hAnsi="Times New Roman" w:cs="Times New Roman"/>
          <w:sz w:val="24"/>
          <w:szCs w:val="24"/>
        </w:rPr>
        <w:t>ть</w:t>
      </w:r>
      <w:r w:rsidRPr="00A146F3">
        <w:rPr>
          <w:rFonts w:ascii="Times New Roman" w:eastAsia="Times New Roman" w:hAnsi="Times New Roman" w:cs="Times New Roman"/>
          <w:sz w:val="24"/>
          <w:szCs w:val="24"/>
        </w:rPr>
        <w:t xml:space="preserve"> организовать учебное сотрудничество и совместную деятельность с учителем и сверстниками; работать индивидуально и в группе: находить общее решение и решать конфликты на основе согласования позиций и учета интересов; формулировать</w:t>
      </w:r>
      <w:r w:rsidR="00355C37" w:rsidRPr="00A146F3">
        <w:rPr>
          <w:rFonts w:ascii="Times New Roman" w:eastAsia="Times New Roman" w:hAnsi="Times New Roman" w:cs="Times New Roman"/>
          <w:sz w:val="24"/>
          <w:szCs w:val="24"/>
        </w:rPr>
        <w:t xml:space="preserve"> свое мнение.  </w:t>
      </w:r>
    </w:p>
    <w:p w:rsidR="00321014" w:rsidRPr="00A11929" w:rsidRDefault="00321014" w:rsidP="00A146F3">
      <w:pPr>
        <w:pStyle w:val="a4"/>
        <w:shd w:val="clear" w:color="auto" w:fill="FFFFFF"/>
        <w:spacing w:after="150" w:line="300" w:lineRule="atLeast"/>
        <w:jc w:val="both"/>
        <w:rPr>
          <w:rFonts w:ascii="Times New Roman" w:eastAsia="Times New Roman" w:hAnsi="Times New Roman" w:cs="Times New Roman"/>
          <w:i/>
          <w:color w:val="333333"/>
          <w:sz w:val="24"/>
          <w:szCs w:val="24"/>
          <w:u w:val="single"/>
        </w:rPr>
      </w:pPr>
      <w:r w:rsidRPr="00A146F3">
        <w:rPr>
          <w:rFonts w:ascii="Times New Roman" w:eastAsia="Times New Roman" w:hAnsi="Times New Roman" w:cs="Times New Roman"/>
          <w:sz w:val="24"/>
          <w:szCs w:val="24"/>
        </w:rPr>
        <w:lastRenderedPageBreak/>
        <w:t xml:space="preserve">2. </w:t>
      </w:r>
      <w:r w:rsidR="00355C37" w:rsidRPr="00A146F3">
        <w:rPr>
          <w:rFonts w:ascii="Times New Roman" w:eastAsia="Times New Roman" w:hAnsi="Times New Roman" w:cs="Times New Roman"/>
          <w:sz w:val="24"/>
          <w:szCs w:val="24"/>
        </w:rPr>
        <w:t>у</w:t>
      </w:r>
      <w:r w:rsidRPr="00A146F3">
        <w:rPr>
          <w:rFonts w:ascii="Times New Roman" w:eastAsia="Times New Roman" w:hAnsi="Times New Roman" w:cs="Times New Roman"/>
          <w:sz w:val="24"/>
          <w:szCs w:val="24"/>
        </w:rPr>
        <w:t>ме</w:t>
      </w:r>
      <w:r w:rsidR="00355C37" w:rsidRPr="00A146F3">
        <w:rPr>
          <w:rFonts w:ascii="Times New Roman" w:eastAsia="Times New Roman" w:hAnsi="Times New Roman" w:cs="Times New Roman"/>
          <w:sz w:val="24"/>
          <w:szCs w:val="24"/>
        </w:rPr>
        <w:t>ть</w:t>
      </w:r>
      <w:r w:rsidRPr="00A146F3">
        <w:rPr>
          <w:rFonts w:ascii="Times New Roman" w:eastAsia="Times New Roman" w:hAnsi="Times New Roman" w:cs="Times New Roman"/>
          <w:sz w:val="24"/>
          <w:szCs w:val="24"/>
        </w:rPr>
        <w:t xml:space="preserve"> осознанно использовать речевые средства в соответствии с задачей коммуникации для выражения своих чувств, мыслей и потребностей для регуляции своей деятельности; владе</w:t>
      </w:r>
      <w:r w:rsidR="00355C37" w:rsidRPr="00A146F3">
        <w:rPr>
          <w:rFonts w:ascii="Times New Roman" w:eastAsia="Times New Roman" w:hAnsi="Times New Roman" w:cs="Times New Roman"/>
          <w:sz w:val="24"/>
          <w:szCs w:val="24"/>
        </w:rPr>
        <w:t>ть</w:t>
      </w:r>
      <w:r w:rsidRPr="00A146F3">
        <w:rPr>
          <w:rFonts w:ascii="Times New Roman" w:eastAsia="Times New Roman" w:hAnsi="Times New Roman" w:cs="Times New Roman"/>
          <w:sz w:val="24"/>
          <w:szCs w:val="24"/>
        </w:rPr>
        <w:t xml:space="preserve"> устной и письменной речью</w:t>
      </w:r>
      <w:r w:rsidR="003411C7" w:rsidRPr="00A146F3">
        <w:rPr>
          <w:rFonts w:ascii="Times New Roman" w:eastAsia="Times New Roman" w:hAnsi="Times New Roman" w:cs="Times New Roman"/>
          <w:sz w:val="24"/>
          <w:szCs w:val="24"/>
        </w:rPr>
        <w:t>.</w:t>
      </w:r>
    </w:p>
    <w:p w:rsidR="00A11929" w:rsidRPr="007D30FB" w:rsidRDefault="00A11929" w:rsidP="00A11929">
      <w:pPr>
        <w:pStyle w:val="a4"/>
        <w:shd w:val="clear" w:color="auto" w:fill="FFFFFF"/>
        <w:spacing w:after="150" w:line="300" w:lineRule="atLeast"/>
        <w:rPr>
          <w:rFonts w:ascii="Times New Roman" w:eastAsia="Times New Roman" w:hAnsi="Times New Roman" w:cs="Times New Roman"/>
          <w:i/>
          <w:color w:val="333333"/>
          <w:sz w:val="24"/>
          <w:szCs w:val="24"/>
          <w:u w:val="single"/>
        </w:rPr>
      </w:pPr>
    </w:p>
    <w:p w:rsidR="00A146F3" w:rsidRDefault="00321014" w:rsidP="00A146F3">
      <w:pPr>
        <w:shd w:val="clear" w:color="auto" w:fill="FFFFFF"/>
        <w:spacing w:after="150" w:line="300" w:lineRule="atLeast"/>
        <w:jc w:val="center"/>
        <w:rPr>
          <w:rFonts w:ascii="Times New Roman" w:eastAsia="Times New Roman" w:hAnsi="Times New Roman" w:cs="Times New Roman"/>
          <w:b/>
          <w:sz w:val="24"/>
          <w:szCs w:val="24"/>
        </w:rPr>
      </w:pPr>
      <w:r w:rsidRPr="00A146F3">
        <w:rPr>
          <w:rFonts w:ascii="Times New Roman" w:eastAsia="Times New Roman" w:hAnsi="Times New Roman" w:cs="Times New Roman"/>
          <w:b/>
          <w:sz w:val="24"/>
          <w:szCs w:val="24"/>
        </w:rPr>
        <w:t>Ход урока:</w:t>
      </w:r>
    </w:p>
    <w:p w:rsidR="00A146F3" w:rsidRPr="00A146F3" w:rsidRDefault="00321014" w:rsidP="00A146F3">
      <w:pPr>
        <w:shd w:val="clear" w:color="auto" w:fill="FFFFFF"/>
        <w:spacing w:after="150" w:line="300" w:lineRule="atLeast"/>
        <w:jc w:val="both"/>
        <w:rPr>
          <w:rFonts w:ascii="Times New Roman" w:eastAsia="Times New Roman" w:hAnsi="Times New Roman" w:cs="Times New Roman"/>
          <w:b/>
          <w:sz w:val="24"/>
          <w:szCs w:val="24"/>
        </w:rPr>
      </w:pPr>
      <w:r w:rsidRPr="00A146F3">
        <w:rPr>
          <w:rFonts w:ascii="Times New Roman" w:hAnsi="Times New Roman" w:cs="Times New Roman"/>
          <w:b/>
          <w:bCs/>
          <w:sz w:val="24"/>
          <w:szCs w:val="24"/>
        </w:rPr>
        <w:t>1</w:t>
      </w:r>
      <w:r w:rsidRPr="00A146F3">
        <w:rPr>
          <w:rFonts w:ascii="Times New Roman" w:eastAsia="Times New Roman" w:hAnsi="Times New Roman" w:cs="Times New Roman"/>
          <w:b/>
          <w:bCs/>
          <w:sz w:val="24"/>
          <w:szCs w:val="24"/>
        </w:rPr>
        <w:t>.Организационный момент</w:t>
      </w:r>
      <w:r w:rsidRPr="00A146F3">
        <w:rPr>
          <w:rFonts w:ascii="Times New Roman" w:eastAsia="Times New Roman" w:hAnsi="Times New Roman" w:cs="Times New Roman"/>
          <w:sz w:val="24"/>
          <w:szCs w:val="24"/>
        </w:rPr>
        <w:t xml:space="preserve">: </w:t>
      </w:r>
    </w:p>
    <w:p w:rsidR="008175D1" w:rsidRPr="007B7620" w:rsidRDefault="00A146F3" w:rsidP="00A146F3">
      <w:pPr>
        <w:spacing w:after="0" w:line="240" w:lineRule="auto"/>
        <w:ind w:left="75" w:right="75"/>
        <w:jc w:val="both"/>
        <w:rPr>
          <w:rFonts w:ascii="Times New Roman" w:eastAsia="Times New Roman" w:hAnsi="Times New Roman" w:cs="Times New Roman"/>
          <w:sz w:val="24"/>
          <w:szCs w:val="24"/>
          <w:lang w:val="de-DE"/>
        </w:rPr>
      </w:pPr>
      <w:r w:rsidRPr="00A146F3">
        <w:rPr>
          <w:rFonts w:ascii="Times New Roman" w:eastAsia="Times New Roman" w:hAnsi="Times New Roman" w:cs="Times New Roman"/>
          <w:sz w:val="24"/>
          <w:szCs w:val="24"/>
        </w:rPr>
        <w:t>Учитель</w:t>
      </w:r>
      <w:r w:rsidR="00321014" w:rsidRPr="007B7620">
        <w:rPr>
          <w:rFonts w:ascii="Times New Roman" w:eastAsia="Times New Roman" w:hAnsi="Times New Roman" w:cs="Times New Roman"/>
          <w:sz w:val="24"/>
          <w:szCs w:val="24"/>
          <w:lang w:val="de-DE"/>
        </w:rPr>
        <w:t xml:space="preserve">: Es klingelt. Die Stunde beginnt.  </w:t>
      </w:r>
      <w:r w:rsidR="00321014" w:rsidRPr="00905A12">
        <w:rPr>
          <w:rFonts w:ascii="Times New Roman" w:eastAsia="Times New Roman" w:hAnsi="Times New Roman" w:cs="Times New Roman"/>
          <w:sz w:val="24"/>
          <w:szCs w:val="24"/>
          <w:lang w:val="de-DE"/>
        </w:rPr>
        <w:t>Guten</w:t>
      </w:r>
      <w:r w:rsidR="00C13F2B" w:rsidRPr="00C13F2B">
        <w:rPr>
          <w:rFonts w:ascii="Times New Roman" w:eastAsia="Times New Roman" w:hAnsi="Times New Roman" w:cs="Times New Roman"/>
          <w:sz w:val="24"/>
          <w:szCs w:val="24"/>
        </w:rPr>
        <w:t xml:space="preserve"> </w:t>
      </w:r>
      <w:r w:rsidR="00321014" w:rsidRPr="00905A12">
        <w:rPr>
          <w:rFonts w:ascii="Times New Roman" w:eastAsia="Times New Roman" w:hAnsi="Times New Roman" w:cs="Times New Roman"/>
          <w:sz w:val="24"/>
          <w:szCs w:val="24"/>
          <w:lang w:val="de-DE"/>
        </w:rPr>
        <w:t>Tag</w:t>
      </w:r>
      <w:r w:rsidR="00321014" w:rsidRPr="00C13F2B">
        <w:rPr>
          <w:rFonts w:ascii="Times New Roman" w:eastAsia="Times New Roman" w:hAnsi="Times New Roman" w:cs="Times New Roman"/>
          <w:sz w:val="24"/>
          <w:szCs w:val="24"/>
        </w:rPr>
        <w:t xml:space="preserve">, </w:t>
      </w:r>
      <w:r w:rsidR="00321014" w:rsidRPr="00905A12">
        <w:rPr>
          <w:rFonts w:ascii="Times New Roman" w:eastAsia="Times New Roman" w:hAnsi="Times New Roman" w:cs="Times New Roman"/>
          <w:sz w:val="24"/>
          <w:szCs w:val="24"/>
          <w:lang w:val="de-DE"/>
        </w:rPr>
        <w:t>Kinder</w:t>
      </w:r>
      <w:r w:rsidR="00321014" w:rsidRPr="00C13F2B">
        <w:rPr>
          <w:rFonts w:ascii="Times New Roman" w:eastAsia="Times New Roman" w:hAnsi="Times New Roman" w:cs="Times New Roman"/>
          <w:sz w:val="24"/>
          <w:szCs w:val="24"/>
        </w:rPr>
        <w:t>!</w:t>
      </w:r>
      <w:r w:rsidR="0073749C" w:rsidRPr="00A146F3">
        <w:rPr>
          <w:rFonts w:ascii="Times New Roman" w:eastAsia="Times New Roman" w:hAnsi="Times New Roman" w:cs="Times New Roman"/>
          <w:i/>
          <w:sz w:val="24"/>
          <w:szCs w:val="24"/>
        </w:rPr>
        <w:t>Опрос</w:t>
      </w:r>
      <w:r w:rsidR="00C13F2B" w:rsidRPr="00C13F2B">
        <w:rPr>
          <w:rFonts w:ascii="Times New Roman" w:eastAsia="Times New Roman" w:hAnsi="Times New Roman" w:cs="Times New Roman"/>
          <w:i/>
          <w:sz w:val="24"/>
          <w:szCs w:val="24"/>
        </w:rPr>
        <w:t xml:space="preserve"> </w:t>
      </w:r>
      <w:r w:rsidR="0073749C" w:rsidRPr="00A146F3">
        <w:rPr>
          <w:rFonts w:ascii="Times New Roman" w:eastAsia="Times New Roman" w:hAnsi="Times New Roman" w:cs="Times New Roman"/>
          <w:i/>
          <w:sz w:val="24"/>
          <w:szCs w:val="24"/>
        </w:rPr>
        <w:t>нескольких</w:t>
      </w:r>
      <w:r w:rsidR="00C13F2B">
        <w:rPr>
          <w:rFonts w:ascii="Times New Roman" w:eastAsia="Times New Roman" w:hAnsi="Times New Roman" w:cs="Times New Roman"/>
          <w:i/>
          <w:sz w:val="24"/>
          <w:szCs w:val="24"/>
        </w:rPr>
        <w:t xml:space="preserve"> </w:t>
      </w:r>
      <w:r w:rsidR="0073749C" w:rsidRPr="00A146F3">
        <w:rPr>
          <w:rFonts w:ascii="Times New Roman" w:eastAsia="Times New Roman" w:hAnsi="Times New Roman" w:cs="Times New Roman"/>
          <w:i/>
          <w:sz w:val="24"/>
          <w:szCs w:val="24"/>
        </w:rPr>
        <w:t>учащихся</w:t>
      </w:r>
      <w:r w:rsidR="00C13F2B">
        <w:rPr>
          <w:rFonts w:ascii="Times New Roman" w:eastAsia="Times New Roman" w:hAnsi="Times New Roman" w:cs="Times New Roman"/>
          <w:i/>
          <w:sz w:val="24"/>
          <w:szCs w:val="24"/>
        </w:rPr>
        <w:t xml:space="preserve"> </w:t>
      </w:r>
      <w:r w:rsidR="0073749C" w:rsidRPr="00A146F3">
        <w:rPr>
          <w:rFonts w:ascii="Times New Roman" w:eastAsia="Times New Roman" w:hAnsi="Times New Roman" w:cs="Times New Roman"/>
          <w:i/>
          <w:sz w:val="24"/>
          <w:szCs w:val="24"/>
        </w:rPr>
        <w:t>о</w:t>
      </w:r>
      <w:r w:rsidR="00C13F2B">
        <w:rPr>
          <w:rFonts w:ascii="Times New Roman" w:eastAsia="Times New Roman" w:hAnsi="Times New Roman" w:cs="Times New Roman"/>
          <w:i/>
          <w:sz w:val="24"/>
          <w:szCs w:val="24"/>
        </w:rPr>
        <w:t xml:space="preserve"> </w:t>
      </w:r>
      <w:r w:rsidR="0073749C" w:rsidRPr="00A146F3">
        <w:rPr>
          <w:rFonts w:ascii="Times New Roman" w:eastAsia="Times New Roman" w:hAnsi="Times New Roman" w:cs="Times New Roman"/>
          <w:i/>
          <w:sz w:val="24"/>
          <w:szCs w:val="24"/>
        </w:rPr>
        <w:t>настроении</w:t>
      </w:r>
      <w:r w:rsidR="0073749C" w:rsidRPr="00C13F2B">
        <w:rPr>
          <w:rFonts w:ascii="Times New Roman" w:eastAsia="Times New Roman" w:hAnsi="Times New Roman" w:cs="Times New Roman"/>
          <w:i/>
          <w:sz w:val="24"/>
          <w:szCs w:val="24"/>
        </w:rPr>
        <w:t>.</w:t>
      </w:r>
      <w:r w:rsidR="0073749C" w:rsidRPr="007B7620">
        <w:rPr>
          <w:rFonts w:ascii="Times New Roman" w:eastAsia="Times New Roman" w:hAnsi="Times New Roman" w:cs="Times New Roman"/>
          <w:sz w:val="24"/>
          <w:szCs w:val="24"/>
          <w:lang w:val="de-DE"/>
        </w:rPr>
        <w:t>Wie</w:t>
      </w:r>
      <w:r w:rsidR="0073749C" w:rsidRPr="00C13F2B">
        <w:rPr>
          <w:rFonts w:ascii="Times New Roman" w:eastAsia="Times New Roman" w:hAnsi="Times New Roman" w:cs="Times New Roman"/>
          <w:sz w:val="24"/>
          <w:szCs w:val="24"/>
        </w:rPr>
        <w:t xml:space="preserve"> </w:t>
      </w:r>
      <w:r w:rsidR="0073749C" w:rsidRPr="007B7620">
        <w:rPr>
          <w:rFonts w:ascii="Times New Roman" w:eastAsia="Times New Roman" w:hAnsi="Times New Roman" w:cs="Times New Roman"/>
          <w:sz w:val="24"/>
          <w:szCs w:val="24"/>
          <w:lang w:val="de-DE"/>
        </w:rPr>
        <w:t>geht</w:t>
      </w:r>
      <w:r w:rsidR="0073749C" w:rsidRPr="00C13F2B">
        <w:rPr>
          <w:rFonts w:ascii="Times New Roman" w:eastAsia="Times New Roman" w:hAnsi="Times New Roman" w:cs="Times New Roman"/>
          <w:sz w:val="24"/>
          <w:szCs w:val="24"/>
        </w:rPr>
        <w:t xml:space="preserve"> </w:t>
      </w:r>
      <w:r w:rsidR="0073749C" w:rsidRPr="007B7620">
        <w:rPr>
          <w:rFonts w:ascii="Times New Roman" w:eastAsia="Times New Roman" w:hAnsi="Times New Roman" w:cs="Times New Roman"/>
          <w:sz w:val="24"/>
          <w:szCs w:val="24"/>
          <w:lang w:val="de-DE"/>
        </w:rPr>
        <w:t>es</w:t>
      </w:r>
      <w:r w:rsidR="0073749C" w:rsidRPr="00C13F2B">
        <w:rPr>
          <w:rFonts w:ascii="Times New Roman" w:eastAsia="Times New Roman" w:hAnsi="Times New Roman" w:cs="Times New Roman"/>
          <w:sz w:val="24"/>
          <w:szCs w:val="24"/>
        </w:rPr>
        <w:t xml:space="preserve"> </w:t>
      </w:r>
      <w:r w:rsidR="0073749C" w:rsidRPr="007B7620">
        <w:rPr>
          <w:rFonts w:ascii="Times New Roman" w:eastAsia="Times New Roman" w:hAnsi="Times New Roman" w:cs="Times New Roman"/>
          <w:sz w:val="24"/>
          <w:szCs w:val="24"/>
          <w:lang w:val="de-DE"/>
        </w:rPr>
        <w:t>dir</w:t>
      </w:r>
      <w:r w:rsidR="0073749C" w:rsidRPr="00C13F2B">
        <w:rPr>
          <w:rFonts w:ascii="Times New Roman" w:eastAsia="Times New Roman" w:hAnsi="Times New Roman" w:cs="Times New Roman"/>
          <w:sz w:val="24"/>
          <w:szCs w:val="24"/>
        </w:rPr>
        <w:t xml:space="preserve">? </w:t>
      </w:r>
      <w:r w:rsidR="008175D1" w:rsidRPr="007B7620">
        <w:rPr>
          <w:rFonts w:ascii="Times New Roman" w:eastAsia="Times New Roman" w:hAnsi="Times New Roman" w:cs="Times New Roman"/>
          <w:sz w:val="24"/>
          <w:szCs w:val="24"/>
          <w:lang w:val="de-DE"/>
        </w:rPr>
        <w:t>(</w:t>
      </w:r>
      <w:r w:rsidR="00761AD7" w:rsidRPr="00A146F3">
        <w:rPr>
          <w:rFonts w:ascii="Times New Roman" w:eastAsia="Times New Roman" w:hAnsi="Times New Roman" w:cs="Times New Roman"/>
          <w:sz w:val="24"/>
          <w:szCs w:val="24"/>
        </w:rPr>
        <w:t>Дети</w:t>
      </w:r>
      <w:r w:rsidR="00761AD7" w:rsidRPr="007B7620">
        <w:rPr>
          <w:rFonts w:ascii="Times New Roman" w:eastAsia="Times New Roman" w:hAnsi="Times New Roman" w:cs="Times New Roman"/>
          <w:sz w:val="24"/>
          <w:szCs w:val="24"/>
          <w:lang w:val="de-DE"/>
        </w:rPr>
        <w:t xml:space="preserve">: </w:t>
      </w:r>
      <w:r w:rsidR="0073749C" w:rsidRPr="007B7620">
        <w:rPr>
          <w:rFonts w:ascii="Times New Roman" w:eastAsia="Times New Roman" w:hAnsi="Times New Roman" w:cs="Times New Roman"/>
          <w:sz w:val="24"/>
          <w:szCs w:val="24"/>
          <w:lang w:val="de-DE"/>
        </w:rPr>
        <w:t>Danke, es geht mir gut/schlecht/so-so-la-la</w:t>
      </w:r>
      <w:r w:rsidR="008175D1" w:rsidRPr="007B7620">
        <w:rPr>
          <w:rFonts w:ascii="Times New Roman" w:eastAsia="Times New Roman" w:hAnsi="Times New Roman" w:cs="Times New Roman"/>
          <w:sz w:val="24"/>
          <w:szCs w:val="24"/>
          <w:lang w:val="de-DE"/>
        </w:rPr>
        <w:t>)</w:t>
      </w:r>
    </w:p>
    <w:p w:rsidR="00A146F3" w:rsidRPr="007B7620" w:rsidRDefault="00A146F3" w:rsidP="00A146F3">
      <w:pPr>
        <w:spacing w:after="0" w:line="240" w:lineRule="auto"/>
        <w:ind w:left="75" w:right="75"/>
        <w:jc w:val="both"/>
        <w:rPr>
          <w:rFonts w:ascii="Times New Roman" w:eastAsia="Times New Roman" w:hAnsi="Times New Roman" w:cs="Times New Roman"/>
          <w:sz w:val="24"/>
          <w:szCs w:val="24"/>
          <w:lang w:val="de-DE"/>
        </w:rPr>
      </w:pPr>
    </w:p>
    <w:p w:rsidR="00A146F3" w:rsidRPr="007B7620" w:rsidRDefault="0051737A" w:rsidP="00A146F3">
      <w:pPr>
        <w:shd w:val="clear" w:color="auto" w:fill="FFFFFF"/>
        <w:spacing w:after="150" w:line="300" w:lineRule="atLeast"/>
        <w:jc w:val="both"/>
        <w:rPr>
          <w:rFonts w:ascii="Times New Roman" w:hAnsi="Times New Roman" w:cs="Times New Roman"/>
          <w:b/>
          <w:sz w:val="24"/>
          <w:szCs w:val="24"/>
          <w:lang w:val="de-DE"/>
        </w:rPr>
      </w:pPr>
      <w:r w:rsidRPr="007B7620">
        <w:rPr>
          <w:rFonts w:ascii="Times New Roman" w:hAnsi="Times New Roman" w:cs="Times New Roman"/>
          <w:b/>
          <w:sz w:val="24"/>
          <w:szCs w:val="24"/>
          <w:lang w:val="de-DE"/>
        </w:rPr>
        <w:t>2.</w:t>
      </w:r>
      <w:r w:rsidR="00321014" w:rsidRPr="00A146F3">
        <w:rPr>
          <w:rFonts w:ascii="Times New Roman" w:hAnsi="Times New Roman" w:cs="Times New Roman"/>
          <w:b/>
          <w:sz w:val="24"/>
          <w:szCs w:val="24"/>
        </w:rPr>
        <w:t>Речевая</w:t>
      </w:r>
      <w:r w:rsidR="00C13F2B" w:rsidRPr="00C13F2B">
        <w:rPr>
          <w:rFonts w:ascii="Times New Roman" w:hAnsi="Times New Roman" w:cs="Times New Roman"/>
          <w:b/>
          <w:sz w:val="24"/>
          <w:szCs w:val="24"/>
          <w:lang w:val="de-DE"/>
        </w:rPr>
        <w:t xml:space="preserve"> </w:t>
      </w:r>
      <w:r w:rsidR="00321014" w:rsidRPr="00A146F3">
        <w:rPr>
          <w:rFonts w:ascii="Times New Roman" w:hAnsi="Times New Roman" w:cs="Times New Roman"/>
          <w:b/>
          <w:sz w:val="24"/>
          <w:szCs w:val="24"/>
        </w:rPr>
        <w:t>зарядка</w:t>
      </w:r>
      <w:r w:rsidR="001324BB" w:rsidRPr="007B7620">
        <w:rPr>
          <w:rFonts w:ascii="Times New Roman" w:hAnsi="Times New Roman" w:cs="Times New Roman"/>
          <w:b/>
          <w:sz w:val="24"/>
          <w:szCs w:val="24"/>
          <w:lang w:val="de-DE"/>
        </w:rPr>
        <w:t>.</w:t>
      </w:r>
    </w:p>
    <w:p w:rsidR="004F3FEB" w:rsidRPr="00C13F2B" w:rsidRDefault="00353DE7" w:rsidP="00A146F3">
      <w:pPr>
        <w:shd w:val="clear" w:color="auto" w:fill="FFFFFF"/>
        <w:spacing w:after="150" w:line="300" w:lineRule="atLeast"/>
        <w:jc w:val="both"/>
        <w:rPr>
          <w:rFonts w:ascii="Times New Roman" w:eastAsia="Times New Roman" w:hAnsi="Times New Roman" w:cs="Times New Roman"/>
          <w:sz w:val="24"/>
          <w:szCs w:val="24"/>
          <w:lang w:val="de-DE"/>
        </w:rPr>
      </w:pPr>
      <w:r w:rsidRPr="00A146F3">
        <w:rPr>
          <w:rFonts w:ascii="Times New Roman" w:eastAsia="Times New Roman" w:hAnsi="Times New Roman" w:cs="Times New Roman"/>
          <w:sz w:val="24"/>
          <w:szCs w:val="24"/>
        </w:rPr>
        <w:t>Учитель</w:t>
      </w:r>
      <w:r w:rsidRPr="007B7620">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Чтобы</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нам</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легче</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было</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учить</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немецкий</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язык</w:t>
      </w:r>
      <w:r w:rsidR="004F3FEB" w:rsidRPr="007B7620">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сделаем</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зарядку</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для</w:t>
      </w:r>
      <w:r w:rsidR="00C13F2B" w:rsidRPr="00C13F2B">
        <w:rPr>
          <w:rFonts w:ascii="Times New Roman" w:eastAsia="Times New Roman" w:hAnsi="Times New Roman" w:cs="Times New Roman"/>
          <w:sz w:val="24"/>
          <w:szCs w:val="24"/>
          <w:lang w:val="de-DE"/>
        </w:rPr>
        <w:t xml:space="preserve"> </w:t>
      </w:r>
      <w:r w:rsidR="004F3FEB" w:rsidRPr="00A146F3">
        <w:rPr>
          <w:rFonts w:ascii="Times New Roman" w:eastAsia="Times New Roman" w:hAnsi="Times New Roman" w:cs="Times New Roman"/>
          <w:sz w:val="24"/>
          <w:szCs w:val="24"/>
        </w:rPr>
        <w:t>язычка</w:t>
      </w:r>
      <w:r w:rsidR="004F3FEB" w:rsidRPr="007B7620">
        <w:rPr>
          <w:rFonts w:ascii="Times New Roman" w:eastAsia="Times New Roman" w:hAnsi="Times New Roman" w:cs="Times New Roman"/>
          <w:sz w:val="24"/>
          <w:szCs w:val="24"/>
          <w:lang w:val="de-DE"/>
        </w:rPr>
        <w:t>:  Wollen wir eine phonetische </w:t>
      </w:r>
      <w:r w:rsidR="004F3FEB" w:rsidRPr="007B7620">
        <w:rPr>
          <w:rFonts w:ascii="Times New Roman" w:eastAsia="Times New Roman" w:hAnsi="Times New Roman" w:cs="Times New Roman"/>
          <w:bCs/>
          <w:sz w:val="24"/>
          <w:szCs w:val="24"/>
          <w:lang w:val="de-DE"/>
        </w:rPr>
        <w:t xml:space="preserve">Übung machen!  </w:t>
      </w:r>
      <w:r w:rsidR="004F3FEB" w:rsidRPr="00C13F2B">
        <w:rPr>
          <w:rFonts w:ascii="Times New Roman" w:eastAsia="Times New Roman" w:hAnsi="Times New Roman" w:cs="Times New Roman"/>
          <w:bCs/>
          <w:sz w:val="24"/>
          <w:szCs w:val="24"/>
          <w:lang w:val="de-DE"/>
        </w:rPr>
        <w:t>Sprecht</w:t>
      </w:r>
      <w:r w:rsidR="00C13F2B" w:rsidRPr="00C13F2B">
        <w:rPr>
          <w:rFonts w:ascii="Times New Roman" w:eastAsia="Times New Roman" w:hAnsi="Times New Roman" w:cs="Times New Roman"/>
          <w:bCs/>
          <w:sz w:val="24"/>
          <w:szCs w:val="24"/>
          <w:lang w:val="de-DE"/>
        </w:rPr>
        <w:t xml:space="preserve"> </w:t>
      </w:r>
      <w:r w:rsidR="004F3FEB" w:rsidRPr="00C13F2B">
        <w:rPr>
          <w:rFonts w:ascii="Times New Roman" w:eastAsia="Times New Roman" w:hAnsi="Times New Roman" w:cs="Times New Roman"/>
          <w:bCs/>
          <w:sz w:val="24"/>
          <w:szCs w:val="24"/>
          <w:lang w:val="de-DE"/>
        </w:rPr>
        <w:t>mir</w:t>
      </w:r>
      <w:r w:rsidR="00C13F2B" w:rsidRPr="00C13F2B">
        <w:rPr>
          <w:rFonts w:ascii="Times New Roman" w:eastAsia="Times New Roman" w:hAnsi="Times New Roman" w:cs="Times New Roman"/>
          <w:bCs/>
          <w:sz w:val="24"/>
          <w:szCs w:val="24"/>
          <w:lang w:val="de-DE"/>
        </w:rPr>
        <w:t xml:space="preserve"> </w:t>
      </w:r>
      <w:r w:rsidR="004F3FEB" w:rsidRPr="00C13F2B">
        <w:rPr>
          <w:rFonts w:ascii="Times New Roman" w:eastAsia="Times New Roman" w:hAnsi="Times New Roman" w:cs="Times New Roman"/>
          <w:bCs/>
          <w:sz w:val="24"/>
          <w:szCs w:val="24"/>
          <w:lang w:val="de-DE"/>
        </w:rPr>
        <w:t>nach!</w:t>
      </w:r>
    </w:p>
    <w:p w:rsidR="00321014" w:rsidRPr="007B7620" w:rsidRDefault="00321014" w:rsidP="00A146F3">
      <w:pPr>
        <w:pStyle w:val="a3"/>
        <w:jc w:val="both"/>
        <w:rPr>
          <w:rFonts w:ascii="Helvetica" w:hAnsi="Helvetica" w:cs="Helvetica"/>
          <w:lang w:val="de-DE"/>
        </w:rPr>
      </w:pPr>
      <w:r w:rsidRPr="007B7620">
        <w:rPr>
          <w:lang w:val="de-DE"/>
        </w:rPr>
        <w:t>Guten Tag, guten Tag!(</w:t>
      </w:r>
      <w:r w:rsidRPr="00A146F3">
        <w:t>жест</w:t>
      </w:r>
      <w:r w:rsidRPr="007B7620">
        <w:rPr>
          <w:rStyle w:val="apple-converted-space"/>
          <w:lang w:val="de-DE"/>
        </w:rPr>
        <w:t> </w:t>
      </w:r>
      <w:r w:rsidRPr="00A146F3">
        <w:t>приветствия</w:t>
      </w:r>
      <w:r w:rsidRPr="007B7620">
        <w:rPr>
          <w:lang w:val="de-DE"/>
        </w:rPr>
        <w:t>)</w:t>
      </w:r>
    </w:p>
    <w:p w:rsidR="00321014" w:rsidRPr="007B7620" w:rsidRDefault="00321014" w:rsidP="00A146F3">
      <w:pPr>
        <w:pStyle w:val="a3"/>
        <w:jc w:val="both"/>
        <w:rPr>
          <w:rFonts w:ascii="Helvetica" w:hAnsi="Helvetica" w:cs="Helvetica"/>
          <w:lang w:val="de-DE"/>
        </w:rPr>
      </w:pPr>
      <w:r w:rsidRPr="007B7620">
        <w:rPr>
          <w:lang w:val="de-DE"/>
        </w:rPr>
        <w:t>Sagen alle Kinder.</w:t>
      </w:r>
    </w:p>
    <w:p w:rsidR="00321014" w:rsidRPr="00C13F2B" w:rsidRDefault="00321014" w:rsidP="00A146F3">
      <w:pPr>
        <w:pStyle w:val="a3"/>
        <w:jc w:val="both"/>
        <w:rPr>
          <w:rFonts w:ascii="Helvetica" w:hAnsi="Helvetica" w:cs="Helvetica"/>
        </w:rPr>
      </w:pPr>
      <w:r w:rsidRPr="007B7620">
        <w:rPr>
          <w:lang w:val="de-DE"/>
        </w:rPr>
        <w:t>Gro</w:t>
      </w:r>
      <w:r w:rsidRPr="00C13F2B">
        <w:t>ß</w:t>
      </w:r>
      <w:r w:rsidRPr="007B7620">
        <w:rPr>
          <w:lang w:val="de-DE"/>
        </w:rPr>
        <w:t>e</w:t>
      </w:r>
      <w:r w:rsidRPr="00C13F2B">
        <w:t xml:space="preserve"> </w:t>
      </w:r>
      <w:r w:rsidRPr="007B7620">
        <w:rPr>
          <w:lang w:val="de-DE"/>
        </w:rPr>
        <w:t>Kinder</w:t>
      </w:r>
      <w:r w:rsidRPr="00C13F2B">
        <w:t>(</w:t>
      </w:r>
      <w:r w:rsidRPr="00A146F3">
        <w:t>поднимаем</w:t>
      </w:r>
      <w:r w:rsidRPr="007B7620">
        <w:rPr>
          <w:rStyle w:val="apple-converted-space"/>
          <w:lang w:val="de-DE"/>
        </w:rPr>
        <w:t> </w:t>
      </w:r>
      <w:r w:rsidRPr="00A146F3">
        <w:t>руки</w:t>
      </w:r>
      <w:r w:rsidRPr="007B7620">
        <w:rPr>
          <w:rStyle w:val="apple-converted-space"/>
          <w:lang w:val="de-DE"/>
        </w:rPr>
        <w:t> </w:t>
      </w:r>
      <w:r w:rsidRPr="00A146F3">
        <w:t>вверх</w:t>
      </w:r>
      <w:r w:rsidRPr="00C13F2B">
        <w:t>)</w:t>
      </w:r>
    </w:p>
    <w:p w:rsidR="00321014" w:rsidRPr="007B7620" w:rsidRDefault="00321014" w:rsidP="00A146F3">
      <w:pPr>
        <w:pStyle w:val="a3"/>
        <w:jc w:val="both"/>
        <w:rPr>
          <w:rFonts w:ascii="Helvetica" w:hAnsi="Helvetica" w:cs="Helvetica"/>
        </w:rPr>
      </w:pPr>
      <w:r w:rsidRPr="00A146F3">
        <w:rPr>
          <w:lang w:val="en-US"/>
        </w:rPr>
        <w:t>Kleine</w:t>
      </w:r>
      <w:r w:rsidR="00C13F2B">
        <w:t xml:space="preserve"> </w:t>
      </w:r>
      <w:r w:rsidRPr="00A146F3">
        <w:rPr>
          <w:lang w:val="en-US"/>
        </w:rPr>
        <w:t>Kinder</w:t>
      </w:r>
      <w:r w:rsidRPr="00A146F3">
        <w:t>(опускаем руки вниз)</w:t>
      </w:r>
    </w:p>
    <w:p w:rsidR="00321014" w:rsidRPr="00A146F3" w:rsidRDefault="00321014" w:rsidP="00A146F3">
      <w:pPr>
        <w:pStyle w:val="a3"/>
        <w:jc w:val="both"/>
        <w:rPr>
          <w:rFonts w:ascii="Helvetica" w:hAnsi="Helvetica" w:cs="Helvetica"/>
        </w:rPr>
      </w:pPr>
      <w:r w:rsidRPr="00A146F3">
        <w:rPr>
          <w:lang w:val="en-US"/>
        </w:rPr>
        <w:t>Dicke</w:t>
      </w:r>
      <w:r w:rsidRPr="00A146F3">
        <w:rPr>
          <w:rStyle w:val="apple-converted-space"/>
          <w:lang w:val="en-US"/>
        </w:rPr>
        <w:t> </w:t>
      </w:r>
      <w:r w:rsidRPr="00A146F3">
        <w:rPr>
          <w:lang w:val="en-US"/>
        </w:rPr>
        <w:t>Kinder</w:t>
      </w:r>
      <w:r w:rsidRPr="00A146F3">
        <w:t>(руки в стороны)</w:t>
      </w:r>
    </w:p>
    <w:p w:rsidR="00321014" w:rsidRPr="00A146F3" w:rsidRDefault="00321014" w:rsidP="00A146F3">
      <w:pPr>
        <w:pStyle w:val="a3"/>
        <w:jc w:val="both"/>
        <w:rPr>
          <w:rFonts w:ascii="Helvetica" w:hAnsi="Helvetica" w:cs="Helvetica"/>
        </w:rPr>
      </w:pPr>
      <w:r w:rsidRPr="00A146F3">
        <w:t>Dünne</w:t>
      </w:r>
      <w:r w:rsidRPr="00A146F3">
        <w:rPr>
          <w:rStyle w:val="apple-converted-space"/>
        </w:rPr>
        <w:t> </w:t>
      </w:r>
      <w:r w:rsidRPr="00A146F3">
        <w:t>Kinder(руки перед собой)</w:t>
      </w:r>
    </w:p>
    <w:p w:rsidR="00321014" w:rsidRPr="007B7620" w:rsidRDefault="00321014" w:rsidP="00A146F3">
      <w:pPr>
        <w:pStyle w:val="a3"/>
        <w:jc w:val="both"/>
        <w:rPr>
          <w:rFonts w:ascii="Helvetica" w:hAnsi="Helvetica" w:cs="Helvetica"/>
          <w:lang w:val="de-DE"/>
        </w:rPr>
      </w:pPr>
      <w:r w:rsidRPr="007B7620">
        <w:rPr>
          <w:lang w:val="de-DE"/>
        </w:rPr>
        <w:t>Guten Tag, guten Tag!(</w:t>
      </w:r>
      <w:r w:rsidRPr="00A146F3">
        <w:t>жест</w:t>
      </w:r>
      <w:r w:rsidRPr="007B7620">
        <w:rPr>
          <w:rStyle w:val="apple-converted-space"/>
          <w:lang w:val="de-DE"/>
        </w:rPr>
        <w:t> </w:t>
      </w:r>
      <w:r w:rsidRPr="00A146F3">
        <w:t>приветствия</w:t>
      </w:r>
      <w:r w:rsidRPr="007B7620">
        <w:rPr>
          <w:lang w:val="de-DE"/>
        </w:rPr>
        <w:t>)</w:t>
      </w:r>
    </w:p>
    <w:p w:rsidR="00321014" w:rsidRPr="007B7620" w:rsidRDefault="00321014" w:rsidP="00A146F3">
      <w:pPr>
        <w:pStyle w:val="a3"/>
        <w:jc w:val="both"/>
        <w:rPr>
          <w:rFonts w:ascii="Helvetica" w:hAnsi="Helvetica" w:cs="Helvetica"/>
          <w:lang w:val="de-DE"/>
        </w:rPr>
      </w:pPr>
      <w:r w:rsidRPr="007B7620">
        <w:rPr>
          <w:lang w:val="de-DE"/>
        </w:rPr>
        <w:t>Sagen alle Kinder.</w:t>
      </w:r>
    </w:p>
    <w:p w:rsidR="00FC3AC6" w:rsidRPr="007B7620" w:rsidRDefault="00A146F3" w:rsidP="00A146F3">
      <w:pPr>
        <w:jc w:val="both"/>
        <w:rPr>
          <w:rFonts w:ascii="Times New Roman" w:eastAsia="Times New Roman" w:hAnsi="Times New Roman" w:cs="Times New Roman"/>
          <w:sz w:val="24"/>
          <w:szCs w:val="24"/>
          <w:lang w:val="de-DE"/>
        </w:rPr>
      </w:pPr>
      <w:r w:rsidRPr="007B7620">
        <w:rPr>
          <w:rFonts w:ascii="Times New Roman" w:eastAsia="Times New Roman" w:hAnsi="Times New Roman" w:cs="Times New Roman"/>
          <w:sz w:val="24"/>
          <w:szCs w:val="24"/>
          <w:lang w:val="de-DE"/>
        </w:rPr>
        <w:t xml:space="preserve">- </w:t>
      </w:r>
      <w:r w:rsidR="008175D1" w:rsidRPr="007B7620">
        <w:rPr>
          <w:rFonts w:ascii="Times New Roman" w:eastAsia="Times New Roman" w:hAnsi="Times New Roman" w:cs="Times New Roman"/>
          <w:sz w:val="24"/>
          <w:szCs w:val="24"/>
          <w:lang w:val="de-DE"/>
        </w:rPr>
        <w:t>Danke,</w:t>
      </w:r>
      <w:r w:rsidR="00761AD7" w:rsidRPr="007B7620">
        <w:rPr>
          <w:rFonts w:ascii="Times New Roman" w:eastAsia="Times New Roman" w:hAnsi="Times New Roman" w:cs="Times New Roman"/>
          <w:sz w:val="24"/>
          <w:szCs w:val="24"/>
          <w:lang w:val="de-DE"/>
        </w:rPr>
        <w:t xml:space="preserve"> setzt euch,bitte.</w:t>
      </w:r>
    </w:p>
    <w:p w:rsidR="00A71A4E" w:rsidRPr="007B7620" w:rsidRDefault="00A71A4E" w:rsidP="007B7620">
      <w:pPr>
        <w:shd w:val="clear" w:color="auto" w:fill="FFFFFF"/>
        <w:spacing w:after="150" w:line="300" w:lineRule="atLeast"/>
        <w:jc w:val="both"/>
        <w:rPr>
          <w:rFonts w:ascii="Times New Roman" w:eastAsia="Times New Roman" w:hAnsi="Times New Roman" w:cs="Times New Roman"/>
          <w:sz w:val="24"/>
          <w:szCs w:val="24"/>
          <w:lang w:val="de-DE"/>
        </w:rPr>
      </w:pPr>
      <w:r w:rsidRPr="007B7620">
        <w:rPr>
          <w:rFonts w:ascii="Times New Roman" w:eastAsia="Times New Roman" w:hAnsi="Times New Roman" w:cs="Times New Roman"/>
          <w:b/>
          <w:bCs/>
          <w:sz w:val="24"/>
          <w:szCs w:val="24"/>
          <w:lang w:val="de-DE"/>
        </w:rPr>
        <w:t>3. </w:t>
      </w:r>
      <w:r w:rsidR="003929F0" w:rsidRPr="007B7620">
        <w:rPr>
          <w:rFonts w:ascii="Times New Roman" w:eastAsia="Times New Roman" w:hAnsi="Times New Roman" w:cs="Times New Roman"/>
          <w:b/>
          <w:bCs/>
          <w:sz w:val="24"/>
          <w:szCs w:val="24"/>
        </w:rPr>
        <w:t>Введениевтемуурока</w:t>
      </w:r>
      <w:r w:rsidR="001324BB" w:rsidRPr="007B7620">
        <w:rPr>
          <w:rFonts w:ascii="Times New Roman" w:eastAsia="Times New Roman" w:hAnsi="Times New Roman" w:cs="Times New Roman"/>
          <w:b/>
          <w:bCs/>
          <w:sz w:val="24"/>
          <w:szCs w:val="24"/>
          <w:lang w:val="de-DE"/>
        </w:rPr>
        <w:t>.</w:t>
      </w:r>
    </w:p>
    <w:p w:rsidR="008442A1" w:rsidRPr="007B7620" w:rsidRDefault="00A71A4E" w:rsidP="007B7620">
      <w:pPr>
        <w:shd w:val="clear" w:color="auto" w:fill="FFFFFF"/>
        <w:spacing w:after="150" w:line="300" w:lineRule="atLeast"/>
        <w:jc w:val="both"/>
        <w:rPr>
          <w:rFonts w:ascii="Times New Roman" w:eastAsia="Times New Roman" w:hAnsi="Times New Roman" w:cs="Times New Roman"/>
          <w:sz w:val="24"/>
          <w:szCs w:val="24"/>
          <w:lang w:val="de-DE"/>
        </w:rPr>
      </w:pPr>
      <w:r w:rsidRPr="007B7620">
        <w:rPr>
          <w:rFonts w:ascii="Times New Roman" w:eastAsia="Times New Roman" w:hAnsi="Times New Roman" w:cs="Times New Roman"/>
          <w:sz w:val="24"/>
          <w:szCs w:val="24"/>
        </w:rPr>
        <w:t>Учитель</w:t>
      </w:r>
      <w:r w:rsidRPr="007B7620">
        <w:rPr>
          <w:rFonts w:ascii="Times New Roman" w:eastAsia="Times New Roman" w:hAnsi="Times New Roman" w:cs="Times New Roman"/>
          <w:sz w:val="24"/>
          <w:szCs w:val="24"/>
          <w:lang w:val="de-DE"/>
        </w:rPr>
        <w:t>: Kin</w:t>
      </w:r>
      <w:r w:rsidR="00A146F3" w:rsidRPr="007B7620">
        <w:rPr>
          <w:rFonts w:ascii="Times New Roman" w:eastAsia="Times New Roman" w:hAnsi="Times New Roman" w:cs="Times New Roman"/>
          <w:sz w:val="24"/>
          <w:szCs w:val="24"/>
          <w:lang w:val="de-DE"/>
        </w:rPr>
        <w:t>der, Ich lese russisch die Abz</w:t>
      </w:r>
      <w:r w:rsidR="007B7620" w:rsidRPr="007B7620">
        <w:rPr>
          <w:rFonts w:ascii="Times New Roman" w:eastAsia="Times New Roman" w:hAnsi="Times New Roman" w:cs="Times New Roman"/>
          <w:sz w:val="24"/>
          <w:szCs w:val="24"/>
        </w:rPr>
        <w:t>еа</w:t>
      </w:r>
      <w:r w:rsidR="007B7620" w:rsidRPr="007B7620">
        <w:rPr>
          <w:rFonts w:ascii="Times New Roman" w:eastAsia="Times New Roman" w:hAnsi="Times New Roman" w:cs="Times New Roman"/>
          <w:sz w:val="24"/>
          <w:szCs w:val="24"/>
          <w:lang w:val="de-DE"/>
        </w:rPr>
        <w:t xml:space="preserve">hlreime und ihr </w:t>
      </w:r>
      <w:r w:rsidRPr="007B7620">
        <w:rPr>
          <w:rFonts w:ascii="Times New Roman" w:eastAsia="Times New Roman" w:hAnsi="Times New Roman" w:cs="Times New Roman"/>
          <w:sz w:val="24"/>
          <w:szCs w:val="24"/>
          <w:lang w:val="de-DE"/>
        </w:rPr>
        <w:t xml:space="preserve">antwortet deutsch! </w:t>
      </w:r>
    </w:p>
    <w:p w:rsidR="00A71A4E" w:rsidRPr="007B7620" w:rsidRDefault="00A71A4E" w:rsidP="007B7620">
      <w:pPr>
        <w:shd w:val="clear" w:color="auto" w:fill="FFFFFF"/>
        <w:spacing w:after="150" w:line="300" w:lineRule="atLeast"/>
        <w:jc w:val="both"/>
        <w:rPr>
          <w:rFonts w:ascii="Times New Roman" w:eastAsia="Times New Roman" w:hAnsi="Times New Roman" w:cs="Times New Roman"/>
          <w:i/>
          <w:sz w:val="24"/>
          <w:szCs w:val="24"/>
        </w:rPr>
      </w:pPr>
      <w:r w:rsidRPr="007B7620">
        <w:rPr>
          <w:rFonts w:ascii="Times New Roman" w:eastAsia="Times New Roman" w:hAnsi="Times New Roman" w:cs="Times New Roman"/>
          <w:i/>
          <w:sz w:val="24"/>
          <w:szCs w:val="24"/>
        </w:rPr>
        <w:t>Учащиеся отгадывают загадк</w:t>
      </w:r>
      <w:r w:rsidR="00EB45BE" w:rsidRPr="007B7620">
        <w:rPr>
          <w:rFonts w:ascii="Times New Roman" w:eastAsia="Times New Roman" w:hAnsi="Times New Roman" w:cs="Times New Roman"/>
          <w:i/>
          <w:sz w:val="24"/>
          <w:szCs w:val="24"/>
        </w:rPr>
        <w:t>у</w:t>
      </w:r>
      <w:r w:rsidRPr="007B7620">
        <w:rPr>
          <w:rFonts w:ascii="Times New Roman" w:eastAsia="Times New Roman" w:hAnsi="Times New Roman" w:cs="Times New Roman"/>
          <w:i/>
          <w:sz w:val="24"/>
          <w:szCs w:val="24"/>
        </w:rPr>
        <w:t xml:space="preserve"> о </w:t>
      </w:r>
      <w:r w:rsidR="00EB45BE" w:rsidRPr="007B7620">
        <w:rPr>
          <w:rFonts w:ascii="Times New Roman" w:eastAsia="Times New Roman" w:hAnsi="Times New Roman" w:cs="Times New Roman"/>
          <w:i/>
          <w:sz w:val="24"/>
          <w:szCs w:val="24"/>
        </w:rPr>
        <w:t>лете</w:t>
      </w:r>
      <w:r w:rsidR="008442A1" w:rsidRPr="007B7620">
        <w:rPr>
          <w:rFonts w:ascii="Times New Roman" w:eastAsia="Times New Roman" w:hAnsi="Times New Roman" w:cs="Times New Roman"/>
          <w:i/>
          <w:sz w:val="24"/>
          <w:szCs w:val="24"/>
        </w:rPr>
        <w:t xml:space="preserve">, называют отгадку по-немецки. </w:t>
      </w:r>
    </w:p>
    <w:p w:rsidR="008442A1" w:rsidRPr="007B7620" w:rsidRDefault="008442A1" w:rsidP="007B7620">
      <w:pPr>
        <w:shd w:val="clear" w:color="auto" w:fill="FFFFFF"/>
        <w:spacing w:after="150" w:line="300" w:lineRule="atLeast"/>
        <w:jc w:val="both"/>
        <w:rPr>
          <w:rFonts w:ascii="Times New Roman" w:eastAsia="Times New Roman" w:hAnsi="Times New Roman" w:cs="Times New Roman"/>
          <w:sz w:val="24"/>
          <w:szCs w:val="24"/>
        </w:rPr>
      </w:pPr>
      <w:r w:rsidRPr="007B7620">
        <w:rPr>
          <w:rFonts w:ascii="Times New Roman" w:eastAsia="Times New Roman" w:hAnsi="Times New Roman" w:cs="Times New Roman"/>
          <w:sz w:val="24"/>
          <w:szCs w:val="24"/>
        </w:rPr>
        <w:t xml:space="preserve">Бродит тропкой полевой, </w:t>
      </w:r>
    </w:p>
    <w:p w:rsidR="008442A1" w:rsidRPr="007B7620" w:rsidRDefault="008442A1" w:rsidP="007B7620">
      <w:pPr>
        <w:shd w:val="clear" w:color="auto" w:fill="FFFFFF"/>
        <w:spacing w:after="150" w:line="300" w:lineRule="atLeast"/>
        <w:jc w:val="both"/>
        <w:rPr>
          <w:rFonts w:ascii="Times New Roman" w:eastAsia="Times New Roman" w:hAnsi="Times New Roman" w:cs="Times New Roman"/>
          <w:sz w:val="24"/>
          <w:szCs w:val="24"/>
        </w:rPr>
      </w:pPr>
      <w:r w:rsidRPr="007B7620">
        <w:rPr>
          <w:rFonts w:ascii="Times New Roman" w:eastAsia="Times New Roman" w:hAnsi="Times New Roman" w:cs="Times New Roman"/>
          <w:sz w:val="24"/>
          <w:szCs w:val="24"/>
        </w:rPr>
        <w:t>Дарит нам букеты,</w:t>
      </w:r>
    </w:p>
    <w:p w:rsidR="008442A1" w:rsidRPr="007B7620" w:rsidRDefault="008442A1" w:rsidP="007B7620">
      <w:pPr>
        <w:shd w:val="clear" w:color="auto" w:fill="FFFFFF"/>
        <w:spacing w:after="150" w:line="300" w:lineRule="atLeast"/>
        <w:jc w:val="both"/>
        <w:rPr>
          <w:rFonts w:ascii="Times New Roman" w:eastAsia="Times New Roman" w:hAnsi="Times New Roman" w:cs="Times New Roman"/>
          <w:sz w:val="24"/>
          <w:szCs w:val="24"/>
        </w:rPr>
      </w:pPr>
      <w:r w:rsidRPr="007B7620">
        <w:rPr>
          <w:rFonts w:ascii="Times New Roman" w:eastAsia="Times New Roman" w:hAnsi="Times New Roman" w:cs="Times New Roman"/>
          <w:sz w:val="24"/>
          <w:szCs w:val="24"/>
        </w:rPr>
        <w:t>Яркий свет, палящий зной…</w:t>
      </w:r>
    </w:p>
    <w:p w:rsidR="008442A1" w:rsidRPr="007B7620" w:rsidRDefault="007B7620" w:rsidP="007B7620">
      <w:pPr>
        <w:shd w:val="clear" w:color="auto" w:fill="FFFFFF"/>
        <w:spacing w:after="150" w:line="300" w:lineRule="atLeast"/>
        <w:jc w:val="both"/>
        <w:rPr>
          <w:rFonts w:ascii="Times New Roman" w:eastAsia="Times New Roman" w:hAnsi="Times New Roman" w:cs="Times New Roman"/>
          <w:bCs/>
          <w:sz w:val="24"/>
          <w:szCs w:val="24"/>
        </w:rPr>
      </w:pPr>
      <w:r w:rsidRPr="007B7620">
        <w:rPr>
          <w:rFonts w:ascii="Times New Roman" w:eastAsia="Times New Roman" w:hAnsi="Times New Roman" w:cs="Times New Roman"/>
          <w:sz w:val="24"/>
          <w:szCs w:val="24"/>
        </w:rPr>
        <w:t>Что же это? … (Лето)</w:t>
      </w:r>
      <w:r w:rsidR="008442A1" w:rsidRPr="007B7620">
        <w:rPr>
          <w:rFonts w:ascii="Times New Roman" w:eastAsia="Times New Roman" w:hAnsi="Times New Roman" w:cs="Times New Roman"/>
          <w:bCs/>
          <w:sz w:val="24"/>
          <w:szCs w:val="24"/>
          <w:lang w:val="en-US"/>
        </w:rPr>
        <w:t>DerSommer</w:t>
      </w:r>
    </w:p>
    <w:p w:rsidR="003929F0" w:rsidRPr="00011C97" w:rsidRDefault="003929F0" w:rsidP="007B7620">
      <w:pPr>
        <w:shd w:val="clear" w:color="auto" w:fill="FFFFFF"/>
        <w:spacing w:after="150" w:line="300" w:lineRule="atLeast"/>
        <w:jc w:val="both"/>
        <w:rPr>
          <w:rFonts w:ascii="Times New Roman" w:eastAsia="Times New Roman" w:hAnsi="Times New Roman" w:cs="Times New Roman"/>
          <w:sz w:val="24"/>
          <w:szCs w:val="24"/>
          <w:lang w:val="en-US"/>
        </w:rPr>
      </w:pPr>
      <w:r w:rsidRPr="007B7620">
        <w:rPr>
          <w:rFonts w:ascii="Times New Roman" w:eastAsia="Times New Roman" w:hAnsi="Times New Roman" w:cs="Times New Roman"/>
          <w:sz w:val="24"/>
          <w:szCs w:val="24"/>
        </w:rPr>
        <w:t>Учитель:</w:t>
      </w:r>
      <w:r w:rsidRPr="007B7620">
        <w:rPr>
          <w:rFonts w:ascii="Times New Roman" w:eastAsia="Times New Roman" w:hAnsi="Times New Roman" w:cs="Times New Roman"/>
          <w:sz w:val="24"/>
          <w:szCs w:val="24"/>
          <w:lang w:val="en-US"/>
        </w:rPr>
        <w:t> </w:t>
      </w:r>
      <w:r w:rsidRPr="007B7620">
        <w:rPr>
          <w:rFonts w:ascii="Times New Roman" w:eastAsia="Times New Roman" w:hAnsi="Times New Roman" w:cs="Times New Roman"/>
          <w:sz w:val="24"/>
          <w:szCs w:val="24"/>
        </w:rPr>
        <w:t>А  что же летом бывает</w:t>
      </w:r>
      <w:r w:rsidR="00055A61" w:rsidRPr="007B7620">
        <w:rPr>
          <w:rFonts w:ascii="Times New Roman" w:eastAsia="Times New Roman" w:hAnsi="Times New Roman" w:cs="Times New Roman"/>
          <w:sz w:val="24"/>
          <w:szCs w:val="24"/>
        </w:rPr>
        <w:t xml:space="preserve"> у учеников и длится 3 месяца</w:t>
      </w:r>
      <w:r w:rsidRPr="007B7620">
        <w:rPr>
          <w:rFonts w:ascii="Times New Roman" w:eastAsia="Times New Roman" w:hAnsi="Times New Roman" w:cs="Times New Roman"/>
          <w:sz w:val="24"/>
          <w:szCs w:val="24"/>
        </w:rPr>
        <w:t>?</w:t>
      </w:r>
      <w:r w:rsidRPr="007B7620">
        <w:rPr>
          <w:rFonts w:ascii="Times New Roman" w:eastAsia="Times New Roman" w:hAnsi="Times New Roman" w:cs="Times New Roman"/>
          <w:bCs/>
          <w:sz w:val="24"/>
          <w:szCs w:val="24"/>
        </w:rPr>
        <w:t xml:space="preserve">Как же называется наша тема урока сегодня? </w:t>
      </w:r>
      <w:r w:rsidRPr="007B7620">
        <w:rPr>
          <w:rFonts w:ascii="Times New Roman" w:eastAsia="Times New Roman" w:hAnsi="Times New Roman" w:cs="Times New Roman"/>
          <w:bCs/>
          <w:sz w:val="24"/>
          <w:szCs w:val="24"/>
          <w:lang w:val="de-DE"/>
        </w:rPr>
        <w:t>Wie</w:t>
      </w:r>
      <w:r w:rsidRPr="00011C97">
        <w:rPr>
          <w:rFonts w:ascii="Times New Roman" w:eastAsia="Times New Roman" w:hAnsi="Times New Roman" w:cs="Times New Roman"/>
          <w:bCs/>
          <w:sz w:val="24"/>
          <w:szCs w:val="24"/>
          <w:lang w:val="en-US"/>
        </w:rPr>
        <w:t xml:space="preserve"> </w:t>
      </w:r>
      <w:r w:rsidRPr="007B7620">
        <w:rPr>
          <w:rFonts w:ascii="Times New Roman" w:eastAsia="Times New Roman" w:hAnsi="Times New Roman" w:cs="Times New Roman"/>
          <w:bCs/>
          <w:sz w:val="24"/>
          <w:szCs w:val="24"/>
          <w:lang w:val="de-DE"/>
        </w:rPr>
        <w:t>hei</w:t>
      </w:r>
      <w:r w:rsidRPr="00011C97">
        <w:rPr>
          <w:rFonts w:ascii="Times New Roman" w:eastAsia="Times New Roman" w:hAnsi="Times New Roman" w:cs="Times New Roman"/>
          <w:bCs/>
          <w:sz w:val="24"/>
          <w:szCs w:val="24"/>
          <w:lang w:val="en-US"/>
        </w:rPr>
        <w:t>ß</w:t>
      </w:r>
      <w:r w:rsidRPr="007B7620">
        <w:rPr>
          <w:rFonts w:ascii="Times New Roman" w:eastAsia="Times New Roman" w:hAnsi="Times New Roman" w:cs="Times New Roman"/>
          <w:bCs/>
          <w:sz w:val="24"/>
          <w:szCs w:val="24"/>
          <w:lang w:val="de-DE"/>
        </w:rPr>
        <w:t>t</w:t>
      </w:r>
      <w:r w:rsidRPr="00011C97">
        <w:rPr>
          <w:rFonts w:ascii="Times New Roman" w:eastAsia="Times New Roman" w:hAnsi="Times New Roman" w:cs="Times New Roman"/>
          <w:bCs/>
          <w:sz w:val="24"/>
          <w:szCs w:val="24"/>
          <w:lang w:val="en-US"/>
        </w:rPr>
        <w:t xml:space="preserve"> </w:t>
      </w:r>
      <w:r w:rsidRPr="007B7620">
        <w:rPr>
          <w:rFonts w:ascii="Times New Roman" w:eastAsia="Times New Roman" w:hAnsi="Times New Roman" w:cs="Times New Roman"/>
          <w:sz w:val="24"/>
          <w:szCs w:val="24"/>
          <w:lang w:val="de-DE"/>
        </w:rPr>
        <w:t>unser</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Thema</w:t>
      </w:r>
      <w:r w:rsidR="00181BFC" w:rsidRPr="00011C97">
        <w:rPr>
          <w:rFonts w:ascii="Times New Roman" w:eastAsia="Times New Roman" w:hAnsi="Times New Roman" w:cs="Times New Roman"/>
          <w:sz w:val="24"/>
          <w:szCs w:val="24"/>
          <w:lang w:val="en-US"/>
        </w:rPr>
        <w:t xml:space="preserve"> </w:t>
      </w:r>
      <w:r w:rsidR="00181BFC" w:rsidRPr="007B7620">
        <w:rPr>
          <w:rFonts w:ascii="Times New Roman" w:eastAsia="Times New Roman" w:hAnsi="Times New Roman" w:cs="Times New Roman"/>
          <w:sz w:val="24"/>
          <w:szCs w:val="24"/>
          <w:lang w:val="de-DE"/>
        </w:rPr>
        <w:t>heute</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Lies</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bitte</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i/>
          <w:sz w:val="24"/>
          <w:szCs w:val="24"/>
        </w:rPr>
        <w:t>Читают</w:t>
      </w:r>
      <w:r w:rsidR="00C13F2B" w:rsidRPr="00011C97">
        <w:rPr>
          <w:rFonts w:ascii="Times New Roman" w:eastAsia="Times New Roman" w:hAnsi="Times New Roman" w:cs="Times New Roman"/>
          <w:i/>
          <w:sz w:val="24"/>
          <w:szCs w:val="24"/>
          <w:lang w:val="en-US"/>
        </w:rPr>
        <w:t xml:space="preserve"> </w:t>
      </w:r>
      <w:r w:rsidRPr="007B7620">
        <w:rPr>
          <w:rFonts w:ascii="Times New Roman" w:eastAsia="Times New Roman" w:hAnsi="Times New Roman" w:cs="Times New Roman"/>
          <w:i/>
          <w:sz w:val="24"/>
          <w:szCs w:val="24"/>
        </w:rPr>
        <w:t>на</w:t>
      </w:r>
      <w:r w:rsidR="00C13F2B" w:rsidRPr="00011C97">
        <w:rPr>
          <w:rFonts w:ascii="Times New Roman" w:eastAsia="Times New Roman" w:hAnsi="Times New Roman" w:cs="Times New Roman"/>
          <w:i/>
          <w:sz w:val="24"/>
          <w:szCs w:val="24"/>
          <w:lang w:val="en-US"/>
        </w:rPr>
        <w:t xml:space="preserve"> </w:t>
      </w:r>
      <w:r w:rsidR="00C13F2B">
        <w:rPr>
          <w:rFonts w:ascii="Times New Roman" w:eastAsia="Times New Roman" w:hAnsi="Times New Roman" w:cs="Times New Roman"/>
          <w:i/>
          <w:sz w:val="24"/>
          <w:szCs w:val="24"/>
        </w:rPr>
        <w:t>сладе</w:t>
      </w:r>
      <w:r w:rsidR="00C13F2B" w:rsidRPr="00011C97">
        <w:rPr>
          <w:rFonts w:ascii="Times New Roman" w:eastAsia="Times New Roman" w:hAnsi="Times New Roman" w:cs="Times New Roman"/>
          <w:i/>
          <w:sz w:val="24"/>
          <w:szCs w:val="24"/>
          <w:lang w:val="en-US"/>
        </w:rPr>
        <w:t xml:space="preserve"> </w:t>
      </w:r>
      <w:r w:rsidR="009F2648" w:rsidRPr="007B7620">
        <w:rPr>
          <w:rFonts w:ascii="Times New Roman" w:eastAsia="Times New Roman" w:hAnsi="Times New Roman" w:cs="Times New Roman"/>
          <w:bCs/>
          <w:i/>
          <w:sz w:val="24"/>
          <w:szCs w:val="24"/>
          <w:lang w:val="de-DE"/>
        </w:rPr>
        <w:t>Die</w:t>
      </w:r>
      <w:r w:rsidR="009F2648" w:rsidRPr="00011C97">
        <w:rPr>
          <w:rFonts w:ascii="Times New Roman" w:eastAsia="Times New Roman" w:hAnsi="Times New Roman" w:cs="Times New Roman"/>
          <w:bCs/>
          <w:i/>
          <w:sz w:val="24"/>
          <w:szCs w:val="24"/>
          <w:lang w:val="en-US"/>
        </w:rPr>
        <w:t xml:space="preserve"> </w:t>
      </w:r>
      <w:r w:rsidR="009F2648" w:rsidRPr="007B7620">
        <w:rPr>
          <w:rFonts w:ascii="Times New Roman" w:eastAsia="Times New Roman" w:hAnsi="Times New Roman" w:cs="Times New Roman"/>
          <w:bCs/>
          <w:i/>
          <w:sz w:val="24"/>
          <w:szCs w:val="24"/>
          <w:lang w:val="de-DE"/>
        </w:rPr>
        <w:t>Sommerferien</w:t>
      </w:r>
      <w:r w:rsidR="009F2648" w:rsidRPr="00011C97">
        <w:rPr>
          <w:rFonts w:ascii="Times New Roman" w:eastAsia="Times New Roman" w:hAnsi="Times New Roman" w:cs="Times New Roman"/>
          <w:i/>
          <w:sz w:val="24"/>
          <w:szCs w:val="24"/>
          <w:lang w:val="en-US"/>
        </w:rPr>
        <w:t>.</w:t>
      </w:r>
    </w:p>
    <w:p w:rsidR="00761AD7" w:rsidRPr="007B7620" w:rsidRDefault="00055A61" w:rsidP="007B7620">
      <w:pPr>
        <w:jc w:val="both"/>
        <w:rPr>
          <w:rFonts w:ascii="Times New Roman" w:eastAsia="Times New Roman" w:hAnsi="Times New Roman" w:cs="Times New Roman"/>
          <w:b/>
          <w:bCs/>
          <w:sz w:val="24"/>
          <w:szCs w:val="24"/>
        </w:rPr>
      </w:pPr>
      <w:r w:rsidRPr="007B7620">
        <w:rPr>
          <w:rFonts w:ascii="Times New Roman" w:hAnsi="Times New Roman" w:cs="Times New Roman"/>
          <w:b/>
          <w:sz w:val="24"/>
          <w:szCs w:val="24"/>
        </w:rPr>
        <w:t>4.</w:t>
      </w:r>
      <w:r w:rsidR="00F07B13" w:rsidRPr="007B7620">
        <w:rPr>
          <w:rFonts w:ascii="Times New Roman" w:eastAsia="Times New Roman" w:hAnsi="Times New Roman" w:cs="Times New Roman"/>
          <w:b/>
          <w:bCs/>
          <w:sz w:val="24"/>
          <w:szCs w:val="24"/>
        </w:rPr>
        <w:t>Совместное выдвижение цели урока</w:t>
      </w:r>
      <w:r w:rsidR="002E5AA0" w:rsidRPr="007B7620">
        <w:rPr>
          <w:rFonts w:ascii="Times New Roman" w:eastAsia="Times New Roman" w:hAnsi="Times New Roman" w:cs="Times New Roman"/>
          <w:b/>
          <w:bCs/>
          <w:sz w:val="24"/>
          <w:szCs w:val="24"/>
        </w:rPr>
        <w:t>.</w:t>
      </w:r>
    </w:p>
    <w:p w:rsidR="002E5AA0" w:rsidRDefault="002E5AA0" w:rsidP="007B7620">
      <w:pPr>
        <w:jc w:val="both"/>
        <w:rPr>
          <w:rFonts w:ascii="Times New Roman" w:eastAsia="Times New Roman" w:hAnsi="Times New Roman" w:cs="Times New Roman"/>
          <w:color w:val="333333"/>
          <w:sz w:val="24"/>
          <w:szCs w:val="24"/>
        </w:rPr>
      </w:pPr>
      <w:r w:rsidRPr="007B7620">
        <w:rPr>
          <w:rFonts w:ascii="Times New Roman" w:eastAsia="Times New Roman" w:hAnsi="Times New Roman" w:cs="Times New Roman"/>
          <w:sz w:val="24"/>
          <w:szCs w:val="24"/>
        </w:rPr>
        <w:lastRenderedPageBreak/>
        <w:t>Учитель:</w:t>
      </w:r>
      <w:r w:rsidR="00541D80" w:rsidRPr="007B7620">
        <w:rPr>
          <w:rFonts w:ascii="Times New Roman" w:eastAsia="Times New Roman" w:hAnsi="Times New Roman" w:cs="Times New Roman"/>
          <w:sz w:val="24"/>
          <w:szCs w:val="24"/>
        </w:rPr>
        <w:t xml:space="preserve"> А теперь немного поиграем. Что</w:t>
      </w:r>
      <w:r w:rsidR="00C13F2B" w:rsidRPr="00011C97">
        <w:rPr>
          <w:rFonts w:ascii="Times New Roman" w:eastAsia="Times New Roman" w:hAnsi="Times New Roman" w:cs="Times New Roman"/>
          <w:sz w:val="24"/>
          <w:szCs w:val="24"/>
          <w:lang w:val="en-US"/>
        </w:rPr>
        <w:t xml:space="preserve"> </w:t>
      </w:r>
      <w:r w:rsidR="00541D80" w:rsidRPr="007B7620">
        <w:rPr>
          <w:rFonts w:ascii="Times New Roman" w:eastAsia="Times New Roman" w:hAnsi="Times New Roman" w:cs="Times New Roman"/>
          <w:sz w:val="24"/>
          <w:szCs w:val="24"/>
        </w:rPr>
        <w:t>можно</w:t>
      </w:r>
      <w:r w:rsidR="00C13F2B" w:rsidRPr="00011C97">
        <w:rPr>
          <w:rFonts w:ascii="Times New Roman" w:eastAsia="Times New Roman" w:hAnsi="Times New Roman" w:cs="Times New Roman"/>
          <w:sz w:val="24"/>
          <w:szCs w:val="24"/>
          <w:lang w:val="en-US"/>
        </w:rPr>
        <w:t xml:space="preserve"> </w:t>
      </w:r>
      <w:r w:rsidR="00541D80" w:rsidRPr="007B7620">
        <w:rPr>
          <w:rFonts w:ascii="Times New Roman" w:eastAsia="Times New Roman" w:hAnsi="Times New Roman" w:cs="Times New Roman"/>
          <w:sz w:val="24"/>
          <w:szCs w:val="24"/>
        </w:rPr>
        <w:t>делать</w:t>
      </w:r>
      <w:r w:rsidR="00C13F2B" w:rsidRPr="00011C97">
        <w:rPr>
          <w:rFonts w:ascii="Times New Roman" w:eastAsia="Times New Roman" w:hAnsi="Times New Roman" w:cs="Times New Roman"/>
          <w:sz w:val="24"/>
          <w:szCs w:val="24"/>
          <w:lang w:val="en-US"/>
        </w:rPr>
        <w:t xml:space="preserve"> </w:t>
      </w:r>
      <w:r w:rsidR="00541D80" w:rsidRPr="007B7620">
        <w:rPr>
          <w:rFonts w:ascii="Times New Roman" w:eastAsia="Times New Roman" w:hAnsi="Times New Roman" w:cs="Times New Roman"/>
          <w:sz w:val="24"/>
          <w:szCs w:val="24"/>
        </w:rPr>
        <w:t>летом</w:t>
      </w:r>
      <w:r w:rsidR="00541D80" w:rsidRPr="007B7620">
        <w:rPr>
          <w:rFonts w:ascii="Times New Roman" w:eastAsia="Times New Roman" w:hAnsi="Times New Roman" w:cs="Times New Roman"/>
          <w:sz w:val="24"/>
          <w:szCs w:val="24"/>
          <w:lang w:val="de-DE"/>
        </w:rPr>
        <w:t xml:space="preserve">? Was kann man im Sommer machen? </w:t>
      </w:r>
      <w:r w:rsidR="00541D80" w:rsidRPr="007B7620">
        <w:rPr>
          <w:rFonts w:ascii="Times New Roman" w:eastAsia="Times New Roman" w:hAnsi="Times New Roman" w:cs="Times New Roman"/>
          <w:i/>
          <w:sz w:val="24"/>
          <w:szCs w:val="24"/>
        </w:rPr>
        <w:t xml:space="preserve">На интерактивной доске заготовлен кроссворд с картинками, дети выходят, дописывают </w:t>
      </w:r>
      <w:r w:rsidR="003B47A9" w:rsidRPr="007B7620">
        <w:rPr>
          <w:rFonts w:ascii="Times New Roman" w:eastAsia="Times New Roman" w:hAnsi="Times New Roman" w:cs="Times New Roman"/>
          <w:i/>
          <w:sz w:val="24"/>
          <w:szCs w:val="24"/>
        </w:rPr>
        <w:t>немецкие глаголы</w:t>
      </w:r>
      <w:r w:rsidR="00541D80" w:rsidRPr="007B7620">
        <w:rPr>
          <w:rFonts w:ascii="Times New Roman" w:eastAsia="Times New Roman" w:hAnsi="Times New Roman" w:cs="Times New Roman"/>
          <w:i/>
          <w:sz w:val="24"/>
          <w:szCs w:val="24"/>
        </w:rPr>
        <w:t>, получают за правильность жетон.</w:t>
      </w:r>
    </w:p>
    <w:p w:rsidR="007B7620" w:rsidRPr="000C56FD" w:rsidRDefault="007B7620">
      <w:pPr>
        <w:rPr>
          <w:rFonts w:ascii="Times New Roman" w:eastAsia="Times New Roman" w:hAnsi="Times New Roman" w:cs="Times New Roman"/>
          <w:color w:val="333333"/>
          <w:sz w:val="24"/>
          <w:szCs w:val="24"/>
        </w:rPr>
      </w:pPr>
    </w:p>
    <w:tbl>
      <w:tblPr>
        <w:tblStyle w:val="a7"/>
        <w:tblW w:w="0" w:type="auto"/>
        <w:tblLook w:val="04A0"/>
      </w:tblPr>
      <w:tblGrid>
        <w:gridCol w:w="598"/>
        <w:gridCol w:w="598"/>
        <w:gridCol w:w="598"/>
        <w:gridCol w:w="598"/>
        <w:gridCol w:w="598"/>
        <w:gridCol w:w="598"/>
        <w:gridCol w:w="598"/>
        <w:gridCol w:w="598"/>
        <w:gridCol w:w="598"/>
        <w:gridCol w:w="598"/>
        <w:gridCol w:w="598"/>
        <w:gridCol w:w="598"/>
        <w:gridCol w:w="598"/>
        <w:gridCol w:w="599"/>
        <w:gridCol w:w="599"/>
      </w:tblGrid>
      <w:tr w:rsidR="00697A35" w:rsidTr="003D6019">
        <w:tc>
          <w:tcPr>
            <w:tcW w:w="598" w:type="dxa"/>
            <w:tcBorders>
              <w:top w:val="nil"/>
              <w:left w:val="nil"/>
              <w:bottom w:val="nil"/>
              <w:right w:val="nil"/>
            </w:tcBorders>
          </w:tcPr>
          <w:p w:rsidR="00697A35" w:rsidRPr="000C56FD" w:rsidRDefault="00697A35">
            <w:pPr>
              <w:rPr>
                <w:rFonts w:ascii="Times New Roman" w:eastAsia="Times New Roman" w:hAnsi="Times New Roman" w:cs="Times New Roman"/>
                <w:color w:val="333333"/>
                <w:sz w:val="24"/>
                <w:szCs w:val="24"/>
              </w:rPr>
            </w:pPr>
          </w:p>
        </w:tc>
        <w:tc>
          <w:tcPr>
            <w:tcW w:w="598" w:type="dxa"/>
            <w:tcBorders>
              <w:top w:val="nil"/>
              <w:left w:val="nil"/>
              <w:bottom w:val="nil"/>
              <w:right w:val="nil"/>
            </w:tcBorders>
          </w:tcPr>
          <w:p w:rsidR="00697A35" w:rsidRPr="000C56FD" w:rsidRDefault="00697A35">
            <w:pPr>
              <w:rPr>
                <w:rFonts w:ascii="Times New Roman" w:eastAsia="Times New Roman" w:hAnsi="Times New Roman" w:cs="Times New Roman"/>
                <w:color w:val="333333"/>
                <w:sz w:val="24"/>
                <w:szCs w:val="24"/>
              </w:rPr>
            </w:pPr>
          </w:p>
        </w:tc>
        <w:tc>
          <w:tcPr>
            <w:tcW w:w="598" w:type="dxa"/>
            <w:tcBorders>
              <w:top w:val="nil"/>
              <w:left w:val="nil"/>
              <w:bottom w:val="nil"/>
              <w:right w:val="nil"/>
            </w:tcBorders>
          </w:tcPr>
          <w:p w:rsidR="00697A35" w:rsidRPr="000C56FD" w:rsidRDefault="00697A35">
            <w:pPr>
              <w:rPr>
                <w:rFonts w:ascii="Times New Roman" w:eastAsia="Times New Roman" w:hAnsi="Times New Roman" w:cs="Times New Roman"/>
                <w:color w:val="333333"/>
                <w:sz w:val="24"/>
                <w:szCs w:val="24"/>
              </w:rPr>
            </w:pPr>
          </w:p>
        </w:tc>
        <w:tc>
          <w:tcPr>
            <w:tcW w:w="598" w:type="dxa"/>
            <w:tcBorders>
              <w:top w:val="nil"/>
              <w:left w:val="nil"/>
              <w:right w:val="nil"/>
            </w:tcBorders>
          </w:tcPr>
          <w:p w:rsidR="00697A35" w:rsidRPr="000C56FD" w:rsidRDefault="00697A35">
            <w:pPr>
              <w:rPr>
                <w:rFonts w:ascii="Times New Roman" w:eastAsia="Times New Roman" w:hAnsi="Times New Roman" w:cs="Times New Roman"/>
                <w:color w:val="333333"/>
                <w:sz w:val="24"/>
                <w:szCs w:val="24"/>
              </w:rPr>
            </w:pPr>
          </w:p>
        </w:tc>
        <w:tc>
          <w:tcPr>
            <w:tcW w:w="598" w:type="dxa"/>
            <w:tcBorders>
              <w:top w:val="nil"/>
              <w:left w:val="nil"/>
              <w:right w:val="nil"/>
            </w:tcBorders>
          </w:tcPr>
          <w:p w:rsidR="00697A35" w:rsidRPr="000C56FD" w:rsidRDefault="00697A35">
            <w:pPr>
              <w:rPr>
                <w:rFonts w:ascii="Times New Roman" w:eastAsia="Times New Roman" w:hAnsi="Times New Roman" w:cs="Times New Roman"/>
                <w:color w:val="333333"/>
                <w:sz w:val="24"/>
                <w:szCs w:val="24"/>
              </w:rPr>
            </w:pPr>
          </w:p>
        </w:tc>
        <w:tc>
          <w:tcPr>
            <w:tcW w:w="598" w:type="dxa"/>
            <w:tcBorders>
              <w:top w:val="nil"/>
              <w:left w:val="nil"/>
            </w:tcBorders>
          </w:tcPr>
          <w:p w:rsidR="00697A35" w:rsidRPr="00697A35" w:rsidRDefault="00697A35">
            <w:pPr>
              <w:rPr>
                <w:rFonts w:ascii="Times New Roman" w:eastAsia="Times New Roman" w:hAnsi="Times New Roman" w:cs="Times New Roman"/>
                <w:color w:val="FF0000"/>
                <w:sz w:val="24"/>
                <w:szCs w:val="24"/>
                <w:lang w:val="en-US"/>
              </w:rPr>
            </w:pPr>
            <w:r w:rsidRPr="00697A35">
              <w:rPr>
                <w:rFonts w:ascii="Times New Roman" w:eastAsia="Times New Roman" w:hAnsi="Times New Roman" w:cs="Times New Roman"/>
                <w:color w:val="FF0000"/>
                <w:sz w:val="24"/>
                <w:szCs w:val="24"/>
                <w:lang w:val="en-US"/>
              </w:rPr>
              <w:t>1.</w:t>
            </w:r>
          </w:p>
        </w:tc>
        <w:tc>
          <w:tcPr>
            <w:tcW w:w="598" w:type="dxa"/>
          </w:tcPr>
          <w:p w:rsidR="00697A35" w:rsidRPr="00697A35" w:rsidRDefault="00697A35">
            <w:pPr>
              <w:rPr>
                <w:rFonts w:ascii="Times New Roman" w:eastAsia="Times New Roman" w:hAnsi="Times New Roman" w:cs="Times New Roman"/>
                <w:b/>
                <w:color w:val="333333"/>
                <w:sz w:val="24"/>
                <w:szCs w:val="24"/>
                <w:lang w:val="en-US"/>
              </w:rPr>
            </w:pPr>
            <w:r w:rsidRPr="00697A35">
              <w:rPr>
                <w:rFonts w:ascii="Times New Roman" w:eastAsia="Times New Roman" w:hAnsi="Times New Roman" w:cs="Times New Roman"/>
                <w:b/>
                <w:color w:val="333333"/>
                <w:sz w:val="24"/>
                <w:szCs w:val="24"/>
                <w:lang w:val="en-US"/>
              </w:rPr>
              <w:t>S</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C</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H</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A</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U</w:t>
            </w:r>
          </w:p>
        </w:tc>
        <w:tc>
          <w:tcPr>
            <w:tcW w:w="598"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L</w:t>
            </w:r>
          </w:p>
        </w:tc>
        <w:tc>
          <w:tcPr>
            <w:tcW w:w="599"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N</w:t>
            </w:r>
          </w:p>
        </w:tc>
      </w:tr>
      <w:tr w:rsidR="00697A35" w:rsidTr="003D6019">
        <w:tc>
          <w:tcPr>
            <w:tcW w:w="598" w:type="dxa"/>
            <w:tcBorders>
              <w:top w:val="nil"/>
              <w:left w:val="nil"/>
              <w:bottom w:val="nil"/>
              <w:right w:val="nil"/>
            </w:tcBorders>
          </w:tcPr>
          <w:p w:rsid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single" w:sz="4" w:space="0" w:color="auto"/>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FF0000"/>
                <w:sz w:val="24"/>
                <w:szCs w:val="24"/>
                <w:lang w:val="en-US"/>
              </w:rPr>
              <w:t>2</w:t>
            </w:r>
            <w:r w:rsidRPr="00697A35">
              <w:rPr>
                <w:rFonts w:ascii="Times New Roman" w:eastAsia="Times New Roman" w:hAnsi="Times New Roman" w:cs="Times New Roman"/>
                <w:color w:val="333333"/>
                <w:sz w:val="24"/>
                <w:szCs w:val="24"/>
                <w:lang w:val="en-US"/>
              </w:rPr>
              <w:t>.</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B</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E</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Pr>
          <w:p w:rsidR="00697A35" w:rsidRPr="00697A35" w:rsidRDefault="00697A35">
            <w:pPr>
              <w:rPr>
                <w:rFonts w:ascii="Times New Roman" w:eastAsia="Times New Roman" w:hAnsi="Times New Roman" w:cs="Times New Roman"/>
                <w:b/>
                <w:color w:val="333333"/>
                <w:sz w:val="24"/>
                <w:szCs w:val="24"/>
                <w:lang w:val="en-US"/>
              </w:rPr>
            </w:pPr>
            <w:r w:rsidRPr="00697A35">
              <w:rPr>
                <w:rFonts w:ascii="Times New Roman" w:eastAsia="Times New Roman" w:hAnsi="Times New Roman" w:cs="Times New Roman"/>
                <w:b/>
                <w:color w:val="333333"/>
                <w:sz w:val="24"/>
                <w:szCs w:val="24"/>
                <w:lang w:val="en-US"/>
              </w:rPr>
              <w:t>O</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M</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M</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right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N</w:t>
            </w:r>
          </w:p>
        </w:tc>
        <w:tc>
          <w:tcPr>
            <w:tcW w:w="598" w:type="dxa"/>
            <w:tcBorders>
              <w:left w:val="single" w:sz="4" w:space="0" w:color="auto"/>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r>
      <w:tr w:rsidR="00697A35" w:rsidTr="003D6019">
        <w:tc>
          <w:tcPr>
            <w:tcW w:w="598" w:type="dxa"/>
            <w:tcBorders>
              <w:top w:val="nil"/>
              <w:left w:val="nil"/>
              <w:bottom w:val="nil"/>
            </w:tcBorders>
          </w:tcPr>
          <w:p w:rsidR="00697A35" w:rsidRPr="00697A35" w:rsidRDefault="00697A35">
            <w:pPr>
              <w:rPr>
                <w:rFonts w:ascii="Times New Roman" w:eastAsia="Times New Roman" w:hAnsi="Times New Roman" w:cs="Times New Roman"/>
                <w:color w:val="FF0000"/>
                <w:sz w:val="24"/>
                <w:szCs w:val="24"/>
              </w:rPr>
            </w:pPr>
            <w:r w:rsidRPr="00697A35">
              <w:rPr>
                <w:rFonts w:ascii="Times New Roman" w:eastAsia="Times New Roman" w:hAnsi="Times New Roman" w:cs="Times New Roman"/>
                <w:color w:val="FF0000"/>
                <w:sz w:val="24"/>
                <w:szCs w:val="24"/>
              </w:rPr>
              <w:t>3.</w:t>
            </w:r>
          </w:p>
        </w:tc>
        <w:tc>
          <w:tcPr>
            <w:tcW w:w="598" w:type="dxa"/>
            <w:tcBorders>
              <w:top w:val="single" w:sz="4" w:space="0" w:color="auto"/>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S</w:t>
            </w:r>
          </w:p>
        </w:tc>
        <w:tc>
          <w:tcPr>
            <w:tcW w:w="598" w:type="dxa"/>
            <w:tcBorders>
              <w:top w:val="single" w:sz="4" w:space="0" w:color="auto"/>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C</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H</w:t>
            </w:r>
          </w:p>
        </w:tc>
        <w:tc>
          <w:tcPr>
            <w:tcW w:w="598"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W</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I</w:t>
            </w:r>
          </w:p>
        </w:tc>
        <w:tc>
          <w:tcPr>
            <w:tcW w:w="598" w:type="dxa"/>
          </w:tcPr>
          <w:p w:rsidR="00697A35" w:rsidRPr="00697A35" w:rsidRDefault="00697A35">
            <w:pPr>
              <w:rPr>
                <w:rFonts w:ascii="Times New Roman" w:eastAsia="Times New Roman" w:hAnsi="Times New Roman" w:cs="Times New Roman"/>
                <w:b/>
                <w:color w:val="333333"/>
                <w:sz w:val="24"/>
                <w:szCs w:val="24"/>
                <w:lang w:val="en-US"/>
              </w:rPr>
            </w:pPr>
            <w:r w:rsidRPr="00697A35">
              <w:rPr>
                <w:rFonts w:ascii="Times New Roman" w:eastAsia="Times New Roman" w:hAnsi="Times New Roman" w:cs="Times New Roman"/>
                <w:b/>
                <w:color w:val="333333"/>
                <w:sz w:val="24"/>
                <w:szCs w:val="24"/>
                <w:lang w:val="en-US"/>
              </w:rPr>
              <w:t>M</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sidRPr="00697A35">
              <w:rPr>
                <w:rFonts w:ascii="Times New Roman" w:eastAsia="Times New Roman" w:hAnsi="Times New Roman" w:cs="Times New Roman"/>
                <w:color w:val="333333"/>
                <w:sz w:val="24"/>
                <w:szCs w:val="24"/>
                <w:lang w:val="en-US"/>
              </w:rPr>
              <w:t>M</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r>
      <w:tr w:rsidR="00697A35" w:rsidTr="003D6019">
        <w:tc>
          <w:tcPr>
            <w:tcW w:w="598" w:type="dxa"/>
            <w:tcBorders>
              <w:top w:val="nil"/>
              <w:left w:val="nil"/>
              <w:bottom w:val="nil"/>
              <w:right w:val="nil"/>
            </w:tcBorders>
          </w:tcPr>
          <w:p w:rsidR="00697A35" w:rsidRDefault="00697A35">
            <w:pPr>
              <w:rPr>
                <w:rFonts w:ascii="Times New Roman" w:eastAsia="Times New Roman" w:hAnsi="Times New Roman" w:cs="Times New Roman"/>
                <w:color w:val="333333"/>
                <w:sz w:val="24"/>
                <w:szCs w:val="24"/>
                <w:lang w:val="en-US"/>
              </w:rPr>
            </w:pPr>
          </w:p>
        </w:tc>
        <w:tc>
          <w:tcPr>
            <w:tcW w:w="598" w:type="dxa"/>
            <w:tcBorders>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bottom w:val="single" w:sz="4" w:space="0" w:color="auto"/>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Pr>
          <w:p w:rsidR="00697A35" w:rsidRPr="00697A35" w:rsidRDefault="00697A35">
            <w:pPr>
              <w:rPr>
                <w:rFonts w:ascii="Times New Roman" w:eastAsia="Times New Roman" w:hAnsi="Times New Roman" w:cs="Times New Roman"/>
                <w:color w:val="FF0000"/>
                <w:sz w:val="24"/>
                <w:szCs w:val="24"/>
                <w:lang w:val="en-US"/>
              </w:rPr>
            </w:pPr>
            <w:r w:rsidRPr="00697A35">
              <w:rPr>
                <w:rFonts w:ascii="Times New Roman" w:eastAsia="Times New Roman" w:hAnsi="Times New Roman" w:cs="Times New Roman"/>
                <w:color w:val="FF0000"/>
                <w:sz w:val="24"/>
                <w:szCs w:val="24"/>
                <w:lang w:val="en-US"/>
              </w:rPr>
              <w:t>4.</w:t>
            </w:r>
          </w:p>
        </w:tc>
        <w:tc>
          <w:tcPr>
            <w:tcW w:w="598" w:type="dxa"/>
          </w:tcPr>
          <w:p w:rsidR="00697A35" w:rsidRPr="00697A35" w:rsidRDefault="00697A35">
            <w:pPr>
              <w:rPr>
                <w:rFonts w:ascii="Times New Roman" w:eastAsia="Times New Roman" w:hAnsi="Times New Roman" w:cs="Times New Roman"/>
                <w:b/>
                <w:color w:val="333333"/>
                <w:sz w:val="24"/>
                <w:szCs w:val="24"/>
                <w:lang w:val="en-US"/>
              </w:rPr>
            </w:pPr>
            <w:r w:rsidRPr="00697A35">
              <w:rPr>
                <w:rFonts w:ascii="Times New Roman" w:eastAsia="Times New Roman" w:hAnsi="Times New Roman" w:cs="Times New Roman"/>
                <w:b/>
                <w:color w:val="333333"/>
                <w:sz w:val="24"/>
                <w:szCs w:val="24"/>
                <w:lang w:val="en-US"/>
              </w:rPr>
              <w:t>M</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E</w:t>
            </w:r>
          </w:p>
        </w:tc>
        <w:tc>
          <w:tcPr>
            <w:tcW w:w="598" w:type="dxa"/>
            <w:tcBorders>
              <w:bottom w:val="single" w:sz="4" w:space="0" w:color="auto"/>
              <w:right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N</w:t>
            </w:r>
          </w:p>
        </w:tc>
        <w:tc>
          <w:tcPr>
            <w:tcW w:w="598" w:type="dxa"/>
            <w:tcBorders>
              <w:top w:val="nil"/>
              <w:left w:val="single" w:sz="4" w:space="0" w:color="auto"/>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r>
      <w:tr w:rsidR="00697A35" w:rsidTr="003D6019">
        <w:tc>
          <w:tcPr>
            <w:tcW w:w="598" w:type="dxa"/>
            <w:tcBorders>
              <w:top w:val="nil"/>
              <w:left w:val="nil"/>
              <w:bottom w:val="nil"/>
              <w:right w:val="nil"/>
            </w:tcBorders>
          </w:tcPr>
          <w:p w:rsid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single" w:sz="4" w:space="0" w:color="auto"/>
            </w:tcBorders>
          </w:tcPr>
          <w:p w:rsidR="00697A35" w:rsidRPr="00697A35" w:rsidRDefault="00697A35">
            <w:pPr>
              <w:rPr>
                <w:rFonts w:ascii="Times New Roman" w:eastAsia="Times New Roman" w:hAnsi="Times New Roman" w:cs="Times New Roman"/>
                <w:color w:val="FF0000"/>
                <w:sz w:val="24"/>
                <w:szCs w:val="24"/>
                <w:lang w:val="en-US"/>
              </w:rPr>
            </w:pPr>
            <w:r w:rsidRPr="00697A35">
              <w:rPr>
                <w:rFonts w:ascii="Times New Roman" w:eastAsia="Times New Roman" w:hAnsi="Times New Roman" w:cs="Times New Roman"/>
                <w:color w:val="FF0000"/>
                <w:sz w:val="24"/>
                <w:szCs w:val="24"/>
                <w:lang w:val="en-US"/>
              </w:rPr>
              <w:t>5.</w:t>
            </w:r>
          </w:p>
        </w:tc>
        <w:tc>
          <w:tcPr>
            <w:tcW w:w="598" w:type="dxa"/>
            <w:tcBorders>
              <w:left w:val="single" w:sz="4" w:space="0" w:color="auto"/>
              <w:bottom w:val="single" w:sz="4" w:space="0" w:color="auto"/>
            </w:tcBorders>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B</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A</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Pr>
          <w:p w:rsidR="00697A35" w:rsidRPr="00697A35" w:rsidRDefault="00697A35">
            <w:pPr>
              <w:rPr>
                <w:rFonts w:ascii="Times New Roman" w:eastAsia="Times New Roman" w:hAnsi="Times New Roman" w:cs="Times New Roman"/>
                <w:b/>
                <w:color w:val="333333"/>
                <w:sz w:val="24"/>
                <w:szCs w:val="24"/>
                <w:lang w:val="en-US"/>
              </w:rPr>
            </w:pPr>
            <w:r w:rsidRPr="00697A35">
              <w:rPr>
                <w:rFonts w:ascii="Times New Roman" w:eastAsia="Times New Roman" w:hAnsi="Times New Roman" w:cs="Times New Roman"/>
                <w:b/>
                <w:color w:val="333333"/>
                <w:sz w:val="24"/>
                <w:szCs w:val="24"/>
                <w:lang w:val="en-US"/>
              </w:rPr>
              <w:t>E</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r>
      <w:tr w:rsidR="00697A35" w:rsidTr="003D6019">
        <w:tc>
          <w:tcPr>
            <w:tcW w:w="598" w:type="dxa"/>
            <w:tcBorders>
              <w:top w:val="nil"/>
              <w:left w:val="nil"/>
              <w:bottom w:val="nil"/>
              <w:right w:val="nil"/>
            </w:tcBorders>
          </w:tcPr>
          <w:p w:rsid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left w:val="nil"/>
              <w:bottom w:val="nil"/>
            </w:tcBorders>
          </w:tcPr>
          <w:p w:rsidR="00697A35" w:rsidRPr="00697A35" w:rsidRDefault="00697A35">
            <w:pPr>
              <w:rPr>
                <w:rFonts w:ascii="Times New Roman" w:eastAsia="Times New Roman" w:hAnsi="Times New Roman" w:cs="Times New Roman"/>
                <w:color w:val="FF0000"/>
                <w:sz w:val="24"/>
                <w:szCs w:val="24"/>
                <w:lang w:val="en-US"/>
              </w:rPr>
            </w:pPr>
            <w:r w:rsidRPr="00697A35">
              <w:rPr>
                <w:rFonts w:ascii="Times New Roman" w:eastAsia="Times New Roman" w:hAnsi="Times New Roman" w:cs="Times New Roman"/>
                <w:color w:val="FF0000"/>
                <w:sz w:val="24"/>
                <w:szCs w:val="24"/>
                <w:lang w:val="en-US"/>
              </w:rPr>
              <w:t>6.</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T</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U</w:t>
            </w:r>
          </w:p>
        </w:tc>
        <w:tc>
          <w:tcPr>
            <w:tcW w:w="598" w:type="dxa"/>
          </w:tcPr>
          <w:p w:rsidR="00697A35" w:rsidRPr="00697A35" w:rsidRDefault="00697A35">
            <w:pPr>
              <w:rPr>
                <w:rFonts w:ascii="Times New Roman" w:eastAsia="Times New Roman" w:hAnsi="Times New Roman" w:cs="Times New Roman"/>
                <w:b/>
                <w:color w:val="333333"/>
                <w:sz w:val="24"/>
                <w:szCs w:val="24"/>
                <w:lang w:val="en-US"/>
              </w:rPr>
            </w:pPr>
            <w:r w:rsidRPr="00697A35">
              <w:rPr>
                <w:rFonts w:ascii="Times New Roman" w:eastAsia="Times New Roman" w:hAnsi="Times New Roman" w:cs="Times New Roman"/>
                <w:b/>
                <w:color w:val="333333"/>
                <w:sz w:val="24"/>
                <w:szCs w:val="24"/>
                <w:lang w:val="en-US"/>
              </w:rPr>
              <w:t>R</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E</w:t>
            </w:r>
          </w:p>
        </w:tc>
        <w:tc>
          <w:tcPr>
            <w:tcW w:w="598" w:type="dxa"/>
          </w:tcPr>
          <w:p w:rsidR="00697A35" w:rsidRPr="00697A35" w:rsidRDefault="00697A35">
            <w:p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N</w:t>
            </w:r>
          </w:p>
        </w:tc>
        <w:tc>
          <w:tcPr>
            <w:tcW w:w="598" w:type="dxa"/>
            <w:tcBorders>
              <w:top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8"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c>
          <w:tcPr>
            <w:tcW w:w="599" w:type="dxa"/>
            <w:tcBorders>
              <w:top w:val="nil"/>
              <w:left w:val="nil"/>
              <w:bottom w:val="nil"/>
              <w:right w:val="nil"/>
            </w:tcBorders>
          </w:tcPr>
          <w:p w:rsidR="00697A35" w:rsidRPr="00697A35" w:rsidRDefault="00697A35">
            <w:pPr>
              <w:rPr>
                <w:rFonts w:ascii="Times New Roman" w:eastAsia="Times New Roman" w:hAnsi="Times New Roman" w:cs="Times New Roman"/>
                <w:color w:val="333333"/>
                <w:sz w:val="24"/>
                <w:szCs w:val="24"/>
                <w:lang w:val="en-US"/>
              </w:rPr>
            </w:pPr>
          </w:p>
        </w:tc>
      </w:tr>
    </w:tbl>
    <w:p w:rsidR="00E83737" w:rsidRPr="00E83737" w:rsidRDefault="00E83737">
      <w:pPr>
        <w:rPr>
          <w:rFonts w:ascii="Times New Roman" w:eastAsia="Times New Roman" w:hAnsi="Times New Roman" w:cs="Times New Roman"/>
          <w:color w:val="333333"/>
          <w:sz w:val="24"/>
          <w:szCs w:val="24"/>
          <w:lang w:val="en-US"/>
        </w:rPr>
      </w:pPr>
    </w:p>
    <w:p w:rsidR="00591623" w:rsidRPr="007B7620" w:rsidRDefault="006A6F35" w:rsidP="007B7620">
      <w:pPr>
        <w:jc w:val="both"/>
        <w:rPr>
          <w:rFonts w:ascii="Times New Roman" w:eastAsia="Times New Roman" w:hAnsi="Times New Roman" w:cs="Times New Roman"/>
          <w:sz w:val="24"/>
          <w:szCs w:val="24"/>
        </w:rPr>
      </w:pPr>
      <w:r w:rsidRPr="007B7620">
        <w:rPr>
          <w:rFonts w:ascii="Times New Roman" w:eastAsia="Times New Roman" w:hAnsi="Times New Roman" w:cs="Times New Roman"/>
          <w:sz w:val="24"/>
          <w:szCs w:val="24"/>
        </w:rPr>
        <w:t xml:space="preserve"> Посмотрите</w:t>
      </w:r>
      <w:r w:rsidR="007B7620">
        <w:rPr>
          <w:rFonts w:ascii="Times New Roman" w:eastAsia="Times New Roman" w:hAnsi="Times New Roman" w:cs="Times New Roman"/>
          <w:sz w:val="24"/>
          <w:szCs w:val="24"/>
        </w:rPr>
        <w:t>,</w:t>
      </w:r>
      <w:r w:rsidRPr="007B7620">
        <w:rPr>
          <w:rFonts w:ascii="Times New Roman" w:eastAsia="Times New Roman" w:hAnsi="Times New Roman" w:cs="Times New Roman"/>
          <w:sz w:val="24"/>
          <w:szCs w:val="24"/>
        </w:rPr>
        <w:t xml:space="preserve"> пожалуйста</w:t>
      </w:r>
      <w:r w:rsidR="007B7620">
        <w:rPr>
          <w:rFonts w:ascii="Times New Roman" w:eastAsia="Times New Roman" w:hAnsi="Times New Roman" w:cs="Times New Roman"/>
          <w:sz w:val="24"/>
          <w:szCs w:val="24"/>
        </w:rPr>
        <w:t>,</w:t>
      </w:r>
      <w:r w:rsidRPr="007B7620">
        <w:rPr>
          <w:rFonts w:ascii="Times New Roman" w:eastAsia="Times New Roman" w:hAnsi="Times New Roman" w:cs="Times New Roman"/>
          <w:sz w:val="24"/>
          <w:szCs w:val="24"/>
        </w:rPr>
        <w:t xml:space="preserve"> на картинки. Ответьте на мои вопросы.</w:t>
      </w:r>
    </w:p>
    <w:p w:rsidR="00D41267" w:rsidRPr="00105030" w:rsidRDefault="00105030" w:rsidP="00105030">
      <w:pPr>
        <w:pStyle w:val="a4"/>
        <w:numPr>
          <w:ilvl w:val="0"/>
          <w:numId w:val="3"/>
        </w:numPr>
        <w:rPr>
          <w:rFonts w:ascii="Times New Roman" w:eastAsia="Times New Roman" w:hAnsi="Times New Roman" w:cs="Times New Roman"/>
          <w:color w:val="333333"/>
          <w:sz w:val="24"/>
          <w:szCs w:val="24"/>
          <w:lang w:val="en-US"/>
        </w:rPr>
      </w:pPr>
      <w:r>
        <w:rPr>
          <w:rFonts w:ascii="Times New Roman" w:eastAsia="Times New Roman" w:hAnsi="Times New Roman" w:cs="Times New Roman"/>
          <w:color w:val="333333"/>
          <w:sz w:val="24"/>
          <w:szCs w:val="24"/>
          <w:lang w:val="en-US"/>
        </w:rPr>
        <w:t>2.                                                      3.</w:t>
      </w:r>
    </w:p>
    <w:p w:rsidR="00591623" w:rsidRDefault="00D41267">
      <w:pPr>
        <w:rPr>
          <w:rFonts w:ascii="Times New Roman" w:eastAsia="Times New Roman" w:hAnsi="Times New Roman" w:cs="Times New Roman"/>
          <w:color w:val="333333"/>
          <w:sz w:val="24"/>
          <w:szCs w:val="24"/>
          <w:lang w:val="en-US"/>
        </w:rPr>
      </w:pPr>
      <w:r>
        <w:rPr>
          <w:rFonts w:ascii="Times New Roman" w:eastAsia="Times New Roman" w:hAnsi="Times New Roman" w:cs="Times New Roman"/>
          <w:noProof/>
          <w:color w:val="333333"/>
          <w:sz w:val="24"/>
          <w:szCs w:val="24"/>
        </w:rPr>
        <w:drawing>
          <wp:inline distT="0" distB="0" distL="0" distR="0">
            <wp:extent cx="1862214" cy="1276350"/>
            <wp:effectExtent l="19050" t="0" r="4686" b="0"/>
            <wp:docPr id="2" name="Рисунок 1" descr="C:\Users\KEY\Desktop\9266227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Desktop\9266227148.jpg"/>
                    <pic:cNvPicPr>
                      <a:picLocks noChangeAspect="1" noChangeArrowheads="1"/>
                    </pic:cNvPicPr>
                  </pic:nvPicPr>
                  <pic:blipFill>
                    <a:blip r:embed="rId8" cstate="print"/>
                    <a:srcRect/>
                    <a:stretch>
                      <a:fillRect/>
                    </a:stretch>
                  </pic:blipFill>
                  <pic:spPr bwMode="auto">
                    <a:xfrm>
                      <a:off x="0" y="0"/>
                      <a:ext cx="1865242" cy="1278425"/>
                    </a:xfrm>
                    <a:prstGeom prst="rect">
                      <a:avLst/>
                    </a:prstGeom>
                    <a:noFill/>
                    <a:ln w="9525">
                      <a:noFill/>
                      <a:miter lim="800000"/>
                      <a:headEnd/>
                      <a:tailEnd/>
                    </a:ln>
                  </pic:spPr>
                </pic:pic>
              </a:graphicData>
            </a:graphic>
          </wp:inline>
        </w:drawing>
      </w:r>
      <w:r w:rsidR="00105030">
        <w:rPr>
          <w:rFonts w:ascii="Times New Roman" w:eastAsia="Times New Roman" w:hAnsi="Times New Roman" w:cs="Times New Roman"/>
          <w:noProof/>
          <w:color w:val="333333"/>
          <w:sz w:val="24"/>
          <w:szCs w:val="24"/>
        </w:rPr>
        <w:drawing>
          <wp:inline distT="0" distB="0" distL="0" distR="0">
            <wp:extent cx="1647825" cy="1278240"/>
            <wp:effectExtent l="19050" t="0" r="9525" b="0"/>
            <wp:docPr id="7" name="Рисунок 4" descr="C:\Users\KEY\Desktop\1439359954general_pages_i50028_prognoz_pogody_na_12_avgu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EY\Desktop\1439359954general_pages_i50028_prognoz_pogody_na_12_avgusta.jpg"/>
                    <pic:cNvPicPr>
                      <a:picLocks noChangeAspect="1" noChangeArrowheads="1"/>
                    </pic:cNvPicPr>
                  </pic:nvPicPr>
                  <pic:blipFill>
                    <a:blip r:embed="rId9" cstate="print"/>
                    <a:srcRect/>
                    <a:stretch>
                      <a:fillRect/>
                    </a:stretch>
                  </pic:blipFill>
                  <pic:spPr bwMode="auto">
                    <a:xfrm>
                      <a:off x="0" y="0"/>
                      <a:ext cx="1651004" cy="1280706"/>
                    </a:xfrm>
                    <a:prstGeom prst="rect">
                      <a:avLst/>
                    </a:prstGeom>
                    <a:noFill/>
                    <a:ln w="9525">
                      <a:noFill/>
                      <a:miter lim="800000"/>
                      <a:headEnd/>
                      <a:tailEnd/>
                    </a:ln>
                  </pic:spPr>
                </pic:pic>
              </a:graphicData>
            </a:graphic>
          </wp:inline>
        </w:drawing>
      </w:r>
      <w:r w:rsidR="00105030">
        <w:rPr>
          <w:rFonts w:ascii="Times New Roman" w:eastAsia="Times New Roman" w:hAnsi="Times New Roman" w:cs="Times New Roman"/>
          <w:noProof/>
          <w:color w:val="333333"/>
          <w:sz w:val="24"/>
          <w:szCs w:val="24"/>
        </w:rPr>
        <w:drawing>
          <wp:inline distT="0" distB="0" distL="0" distR="0">
            <wp:extent cx="1916430" cy="1197770"/>
            <wp:effectExtent l="19050" t="0" r="7620" b="0"/>
            <wp:docPr id="11" name="Рисунок 2" descr="C:\Users\KEY\Desktop\img374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Y\Desktop\img37463-1.jpg"/>
                    <pic:cNvPicPr>
                      <a:picLocks noChangeAspect="1" noChangeArrowheads="1"/>
                    </pic:cNvPicPr>
                  </pic:nvPicPr>
                  <pic:blipFill>
                    <a:blip r:embed="rId10" cstate="print"/>
                    <a:srcRect/>
                    <a:stretch>
                      <a:fillRect/>
                    </a:stretch>
                  </pic:blipFill>
                  <pic:spPr bwMode="auto">
                    <a:xfrm>
                      <a:off x="0" y="0"/>
                      <a:ext cx="1922937" cy="1201837"/>
                    </a:xfrm>
                    <a:prstGeom prst="rect">
                      <a:avLst/>
                    </a:prstGeom>
                    <a:noFill/>
                    <a:ln w="9525">
                      <a:noFill/>
                      <a:miter lim="800000"/>
                      <a:headEnd/>
                      <a:tailEnd/>
                    </a:ln>
                  </pic:spPr>
                </pic:pic>
              </a:graphicData>
            </a:graphic>
          </wp:inline>
        </w:drawing>
      </w:r>
    </w:p>
    <w:p w:rsidR="00591623" w:rsidRDefault="00591623">
      <w:pPr>
        <w:rPr>
          <w:rFonts w:ascii="Times New Roman" w:eastAsia="Times New Roman" w:hAnsi="Times New Roman" w:cs="Times New Roman"/>
          <w:color w:val="333333"/>
          <w:sz w:val="24"/>
          <w:szCs w:val="24"/>
          <w:lang w:val="en-US"/>
        </w:rPr>
      </w:pPr>
    </w:p>
    <w:p w:rsidR="00577A72" w:rsidRPr="007B7620" w:rsidRDefault="00A20EB5" w:rsidP="007B7620">
      <w:pPr>
        <w:jc w:val="both"/>
        <w:rPr>
          <w:rFonts w:ascii="Times New Roman" w:eastAsia="Times New Roman" w:hAnsi="Times New Roman" w:cs="Times New Roman"/>
          <w:sz w:val="24"/>
          <w:szCs w:val="24"/>
        </w:rPr>
      </w:pPr>
      <w:r w:rsidRPr="007B7620">
        <w:rPr>
          <w:rFonts w:ascii="Times New Roman" w:eastAsia="Times New Roman" w:hAnsi="Times New Roman" w:cs="Times New Roman"/>
          <w:sz w:val="24"/>
          <w:szCs w:val="24"/>
          <w:lang w:val="de-DE"/>
        </w:rPr>
        <w:t xml:space="preserve">1.Wie heißt diese Jahreszeiten? 2.Scheint die Sonne hell?  </w:t>
      </w:r>
      <w:r w:rsidRPr="00011C97">
        <w:rPr>
          <w:rFonts w:ascii="Times New Roman" w:eastAsia="Times New Roman" w:hAnsi="Times New Roman" w:cs="Times New Roman"/>
          <w:sz w:val="24"/>
          <w:szCs w:val="24"/>
          <w:lang w:val="en-US"/>
        </w:rPr>
        <w:t>3.</w:t>
      </w:r>
      <w:r w:rsidRPr="007B7620">
        <w:rPr>
          <w:rFonts w:ascii="Times New Roman" w:eastAsia="Times New Roman" w:hAnsi="Times New Roman" w:cs="Times New Roman"/>
          <w:sz w:val="24"/>
          <w:szCs w:val="24"/>
          <w:lang w:val="de-DE"/>
        </w:rPr>
        <w:t>Ist</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der</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Himmel</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blau</w:t>
      </w:r>
      <w:r w:rsidRPr="00011C97">
        <w:rPr>
          <w:rFonts w:ascii="Times New Roman" w:eastAsia="Times New Roman" w:hAnsi="Times New Roman" w:cs="Times New Roman"/>
          <w:sz w:val="24"/>
          <w:szCs w:val="24"/>
          <w:lang w:val="en-US"/>
        </w:rPr>
        <w:t xml:space="preserve">? 4. </w:t>
      </w:r>
      <w:r w:rsidRPr="007B7620">
        <w:rPr>
          <w:rFonts w:ascii="Times New Roman" w:eastAsia="Times New Roman" w:hAnsi="Times New Roman" w:cs="Times New Roman"/>
          <w:sz w:val="24"/>
          <w:szCs w:val="24"/>
          <w:lang w:val="de-DE"/>
        </w:rPr>
        <w:t>Es</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ist</w:t>
      </w:r>
      <w:r w:rsidRPr="00011C97">
        <w:rPr>
          <w:rFonts w:ascii="Times New Roman" w:eastAsia="Times New Roman" w:hAnsi="Times New Roman" w:cs="Times New Roman"/>
          <w:sz w:val="24"/>
          <w:szCs w:val="24"/>
          <w:lang w:val="en-US"/>
        </w:rPr>
        <w:t xml:space="preserve"> </w:t>
      </w:r>
      <w:r w:rsidRPr="007B7620">
        <w:rPr>
          <w:rFonts w:ascii="Times New Roman" w:eastAsia="Times New Roman" w:hAnsi="Times New Roman" w:cs="Times New Roman"/>
          <w:sz w:val="24"/>
          <w:szCs w:val="24"/>
          <w:lang w:val="de-DE"/>
        </w:rPr>
        <w:t>warm</w:t>
      </w:r>
      <w:r w:rsidRPr="00011C97">
        <w:rPr>
          <w:rFonts w:ascii="Times New Roman" w:eastAsia="Times New Roman" w:hAnsi="Times New Roman" w:cs="Times New Roman"/>
          <w:sz w:val="24"/>
          <w:szCs w:val="24"/>
          <w:lang w:val="en-US"/>
        </w:rPr>
        <w:t>?</w:t>
      </w:r>
      <w:r w:rsidR="00C13F2B" w:rsidRPr="00011C97">
        <w:rPr>
          <w:rFonts w:ascii="Times New Roman" w:eastAsia="Times New Roman" w:hAnsi="Times New Roman" w:cs="Times New Roman"/>
          <w:sz w:val="24"/>
          <w:szCs w:val="24"/>
          <w:lang w:val="en-US"/>
        </w:rPr>
        <w:t xml:space="preserve"> </w:t>
      </w:r>
      <w:r w:rsidR="007B2970" w:rsidRPr="007B7620">
        <w:rPr>
          <w:rFonts w:ascii="Times New Roman" w:eastAsia="Times New Roman" w:hAnsi="Times New Roman" w:cs="Times New Roman"/>
          <w:i/>
          <w:sz w:val="24"/>
          <w:szCs w:val="24"/>
        </w:rPr>
        <w:t>Дети смотрят на картинки, отвечают на вопросы.</w:t>
      </w:r>
    </w:p>
    <w:p w:rsidR="007B2970" w:rsidRPr="007B7620" w:rsidRDefault="007B2970" w:rsidP="007B7620">
      <w:pPr>
        <w:jc w:val="both"/>
        <w:rPr>
          <w:rFonts w:ascii="Times New Roman" w:eastAsia="Times New Roman" w:hAnsi="Times New Roman" w:cs="Times New Roman"/>
          <w:sz w:val="24"/>
          <w:szCs w:val="24"/>
        </w:rPr>
      </w:pPr>
      <w:r w:rsidRPr="007B7620">
        <w:rPr>
          <w:rFonts w:ascii="Times New Roman" w:eastAsia="Times New Roman" w:hAnsi="Times New Roman" w:cs="Times New Roman"/>
          <w:sz w:val="24"/>
          <w:szCs w:val="24"/>
        </w:rPr>
        <w:t>Учитель: Что вы только что делали? Значит</w:t>
      </w:r>
      <w:r w:rsidR="007B7620">
        <w:rPr>
          <w:rFonts w:ascii="Times New Roman" w:eastAsia="Times New Roman" w:hAnsi="Times New Roman" w:cs="Times New Roman"/>
          <w:sz w:val="24"/>
          <w:szCs w:val="24"/>
        </w:rPr>
        <w:t>,</w:t>
      </w:r>
      <w:r w:rsidR="00C13F2B">
        <w:rPr>
          <w:rFonts w:ascii="Times New Roman" w:eastAsia="Times New Roman" w:hAnsi="Times New Roman" w:cs="Times New Roman"/>
          <w:sz w:val="24"/>
          <w:szCs w:val="24"/>
        </w:rPr>
        <w:t xml:space="preserve"> </w:t>
      </w:r>
      <w:r w:rsidRPr="007B7620">
        <w:rPr>
          <w:rFonts w:ascii="Times New Roman" w:eastAsia="Times New Roman" w:hAnsi="Times New Roman" w:cs="Times New Roman"/>
          <w:b/>
          <w:sz w:val="24"/>
          <w:szCs w:val="24"/>
        </w:rPr>
        <w:t>целью нашего урока будет (</w:t>
      </w:r>
      <w:r w:rsidRPr="007B7620">
        <w:rPr>
          <w:rFonts w:ascii="Times New Roman" w:eastAsia="Times New Roman" w:hAnsi="Times New Roman" w:cs="Times New Roman"/>
          <w:i/>
          <w:sz w:val="24"/>
          <w:szCs w:val="24"/>
        </w:rPr>
        <w:t>на доске отобразить</w:t>
      </w:r>
      <w:r w:rsidRPr="007B7620">
        <w:rPr>
          <w:rFonts w:ascii="Times New Roman" w:eastAsia="Times New Roman" w:hAnsi="Times New Roman" w:cs="Times New Roman"/>
          <w:b/>
          <w:i/>
          <w:sz w:val="24"/>
          <w:szCs w:val="24"/>
        </w:rPr>
        <w:t>)</w:t>
      </w:r>
      <w:r w:rsidRPr="007B7620">
        <w:rPr>
          <w:rFonts w:ascii="Times New Roman" w:eastAsia="Times New Roman" w:hAnsi="Times New Roman" w:cs="Times New Roman"/>
          <w:sz w:val="24"/>
          <w:szCs w:val="24"/>
        </w:rPr>
        <w:t xml:space="preserve">: </w:t>
      </w:r>
      <w:r w:rsidR="006F0ADD" w:rsidRPr="007B7620">
        <w:rPr>
          <w:rFonts w:ascii="Times New Roman" w:eastAsia="Times New Roman" w:hAnsi="Times New Roman" w:cs="Times New Roman"/>
          <w:sz w:val="24"/>
          <w:szCs w:val="24"/>
        </w:rPr>
        <w:t xml:space="preserve">научится </w:t>
      </w:r>
      <w:r w:rsidR="00401856" w:rsidRPr="007B7620">
        <w:rPr>
          <w:rFonts w:ascii="Times New Roman" w:eastAsia="Times New Roman" w:hAnsi="Times New Roman" w:cs="Times New Roman"/>
          <w:sz w:val="24"/>
          <w:szCs w:val="24"/>
        </w:rPr>
        <w:t xml:space="preserve">грамотно </w:t>
      </w:r>
      <w:r w:rsidRPr="007B7620">
        <w:rPr>
          <w:rFonts w:ascii="Times New Roman" w:eastAsia="Times New Roman" w:hAnsi="Times New Roman" w:cs="Times New Roman"/>
          <w:sz w:val="24"/>
          <w:szCs w:val="24"/>
        </w:rPr>
        <w:t xml:space="preserve">отвечать на вопрос </w:t>
      </w:r>
      <w:r w:rsidR="00401856" w:rsidRPr="007B7620">
        <w:rPr>
          <w:rFonts w:ascii="Times New Roman" w:eastAsia="Times New Roman" w:hAnsi="Times New Roman" w:cs="Times New Roman"/>
          <w:b/>
          <w:sz w:val="24"/>
          <w:szCs w:val="24"/>
          <w:lang w:val="en-US"/>
        </w:rPr>
        <w:t>Was</w:t>
      </w:r>
      <w:r w:rsidR="00C13F2B">
        <w:rPr>
          <w:rFonts w:ascii="Times New Roman" w:eastAsia="Times New Roman" w:hAnsi="Times New Roman" w:cs="Times New Roman"/>
          <w:b/>
          <w:sz w:val="24"/>
          <w:szCs w:val="24"/>
        </w:rPr>
        <w:t xml:space="preserve"> </w:t>
      </w:r>
      <w:r w:rsidR="00401856" w:rsidRPr="007B7620">
        <w:rPr>
          <w:rFonts w:ascii="Times New Roman" w:eastAsia="Times New Roman" w:hAnsi="Times New Roman" w:cs="Times New Roman"/>
          <w:b/>
          <w:sz w:val="24"/>
          <w:szCs w:val="24"/>
          <w:lang w:val="en-US"/>
        </w:rPr>
        <w:t>machst</w:t>
      </w:r>
      <w:r w:rsidR="00C13F2B">
        <w:rPr>
          <w:rFonts w:ascii="Times New Roman" w:eastAsia="Times New Roman" w:hAnsi="Times New Roman" w:cs="Times New Roman"/>
          <w:b/>
          <w:sz w:val="24"/>
          <w:szCs w:val="24"/>
        </w:rPr>
        <w:t xml:space="preserve"> </w:t>
      </w:r>
      <w:r w:rsidR="00401856" w:rsidRPr="007B7620">
        <w:rPr>
          <w:rFonts w:ascii="Times New Roman" w:eastAsia="Times New Roman" w:hAnsi="Times New Roman" w:cs="Times New Roman"/>
          <w:b/>
          <w:sz w:val="24"/>
          <w:szCs w:val="24"/>
          <w:lang w:val="en-US"/>
        </w:rPr>
        <w:t>du</w:t>
      </w:r>
      <w:r w:rsidR="00C13F2B">
        <w:rPr>
          <w:rFonts w:ascii="Times New Roman" w:eastAsia="Times New Roman" w:hAnsi="Times New Roman" w:cs="Times New Roman"/>
          <w:b/>
          <w:sz w:val="24"/>
          <w:szCs w:val="24"/>
        </w:rPr>
        <w:t xml:space="preserve"> </w:t>
      </w:r>
      <w:r w:rsidR="00401856" w:rsidRPr="007B7620">
        <w:rPr>
          <w:rFonts w:ascii="Times New Roman" w:eastAsia="Times New Roman" w:hAnsi="Times New Roman" w:cs="Times New Roman"/>
          <w:b/>
          <w:sz w:val="24"/>
          <w:szCs w:val="24"/>
          <w:lang w:val="en-US"/>
        </w:rPr>
        <w:t>im</w:t>
      </w:r>
      <w:r w:rsidR="00C13F2B">
        <w:rPr>
          <w:rFonts w:ascii="Times New Roman" w:eastAsia="Times New Roman" w:hAnsi="Times New Roman" w:cs="Times New Roman"/>
          <w:b/>
          <w:sz w:val="24"/>
          <w:szCs w:val="24"/>
        </w:rPr>
        <w:t xml:space="preserve"> </w:t>
      </w:r>
      <w:r w:rsidR="00401856" w:rsidRPr="007B7620">
        <w:rPr>
          <w:rFonts w:ascii="Times New Roman" w:eastAsia="Times New Roman" w:hAnsi="Times New Roman" w:cs="Times New Roman"/>
          <w:b/>
          <w:sz w:val="24"/>
          <w:szCs w:val="24"/>
          <w:lang w:val="en-US"/>
        </w:rPr>
        <w:t>Sommer</w:t>
      </w:r>
      <w:r w:rsidR="00C13F2B">
        <w:rPr>
          <w:rFonts w:ascii="Times New Roman" w:eastAsia="Times New Roman" w:hAnsi="Times New Roman" w:cs="Times New Roman"/>
          <w:b/>
          <w:sz w:val="24"/>
          <w:szCs w:val="24"/>
        </w:rPr>
        <w:t xml:space="preserve">  </w:t>
      </w:r>
      <w:r w:rsidR="00401856" w:rsidRPr="007B7620">
        <w:rPr>
          <w:rFonts w:ascii="Times New Roman" w:eastAsia="Times New Roman" w:hAnsi="Times New Roman" w:cs="Times New Roman"/>
          <w:b/>
          <w:sz w:val="24"/>
          <w:szCs w:val="24"/>
          <w:lang w:val="en-US"/>
        </w:rPr>
        <w:t>besonders</w:t>
      </w:r>
      <w:r w:rsidR="00C13F2B">
        <w:rPr>
          <w:rFonts w:ascii="Times New Roman" w:eastAsia="Times New Roman" w:hAnsi="Times New Roman" w:cs="Times New Roman"/>
          <w:b/>
          <w:sz w:val="24"/>
          <w:szCs w:val="24"/>
        </w:rPr>
        <w:t xml:space="preserve"> </w:t>
      </w:r>
      <w:r w:rsidR="00401856" w:rsidRPr="007B7620">
        <w:rPr>
          <w:rFonts w:ascii="Times New Roman" w:eastAsia="Times New Roman" w:hAnsi="Times New Roman" w:cs="Times New Roman"/>
          <w:b/>
          <w:sz w:val="24"/>
          <w:szCs w:val="24"/>
          <w:lang w:val="en-US"/>
        </w:rPr>
        <w:t>gern</w:t>
      </w:r>
      <w:r w:rsidR="00401856" w:rsidRPr="007B7620">
        <w:rPr>
          <w:rFonts w:ascii="Times New Roman" w:eastAsia="Times New Roman" w:hAnsi="Times New Roman" w:cs="Times New Roman"/>
          <w:b/>
          <w:sz w:val="24"/>
          <w:szCs w:val="24"/>
        </w:rPr>
        <w:t xml:space="preserve">? </w:t>
      </w:r>
      <w:r w:rsidR="006F0ADD" w:rsidRPr="007B7620">
        <w:rPr>
          <w:rFonts w:ascii="Times New Roman" w:eastAsia="Times New Roman" w:hAnsi="Times New Roman" w:cs="Times New Roman"/>
          <w:sz w:val="24"/>
          <w:szCs w:val="24"/>
        </w:rPr>
        <w:t>и закрепить лексику по теме «</w:t>
      </w:r>
      <w:r w:rsidR="006F0ADD" w:rsidRPr="007B7620">
        <w:rPr>
          <w:rFonts w:ascii="Times New Roman" w:eastAsia="Times New Roman" w:hAnsi="Times New Roman" w:cs="Times New Roman"/>
          <w:b/>
          <w:bCs/>
          <w:sz w:val="24"/>
          <w:szCs w:val="24"/>
          <w:lang w:val="en-US"/>
        </w:rPr>
        <w:t>Die</w:t>
      </w:r>
      <w:r w:rsidR="00C13F2B">
        <w:rPr>
          <w:rFonts w:ascii="Times New Roman" w:eastAsia="Times New Roman" w:hAnsi="Times New Roman" w:cs="Times New Roman"/>
          <w:b/>
          <w:bCs/>
          <w:sz w:val="24"/>
          <w:szCs w:val="24"/>
        </w:rPr>
        <w:t xml:space="preserve"> </w:t>
      </w:r>
      <w:r w:rsidR="006F0ADD" w:rsidRPr="007B7620">
        <w:rPr>
          <w:rFonts w:ascii="Times New Roman" w:eastAsia="Times New Roman" w:hAnsi="Times New Roman" w:cs="Times New Roman"/>
          <w:b/>
          <w:bCs/>
          <w:sz w:val="24"/>
          <w:szCs w:val="24"/>
          <w:lang w:val="en-US"/>
        </w:rPr>
        <w:t>Sommerferien</w:t>
      </w:r>
      <w:r w:rsidR="006F0ADD" w:rsidRPr="007B7620">
        <w:rPr>
          <w:rFonts w:ascii="Times New Roman" w:eastAsia="Times New Roman" w:hAnsi="Times New Roman" w:cs="Times New Roman"/>
          <w:b/>
          <w:bCs/>
          <w:sz w:val="24"/>
          <w:szCs w:val="24"/>
        </w:rPr>
        <w:t>».</w:t>
      </w:r>
    </w:p>
    <w:p w:rsidR="00B44BC3" w:rsidRPr="007B7620" w:rsidRDefault="00B44BC3" w:rsidP="007B7620">
      <w:pPr>
        <w:jc w:val="both"/>
        <w:rPr>
          <w:rFonts w:ascii="Times New Roman" w:eastAsia="Times New Roman" w:hAnsi="Times New Roman" w:cs="Times New Roman"/>
          <w:b/>
          <w:bCs/>
          <w:sz w:val="24"/>
          <w:szCs w:val="24"/>
        </w:rPr>
      </w:pPr>
      <w:r w:rsidRPr="007B7620">
        <w:rPr>
          <w:rFonts w:ascii="Times New Roman" w:eastAsia="Times New Roman" w:hAnsi="Times New Roman" w:cs="Times New Roman"/>
          <w:b/>
          <w:bCs/>
          <w:sz w:val="24"/>
          <w:szCs w:val="24"/>
        </w:rPr>
        <w:t>5. Тренировка в употреблении лексики по теме.</w:t>
      </w:r>
    </w:p>
    <w:p w:rsidR="00B44BC3" w:rsidRDefault="007B7620" w:rsidP="007B7620">
      <w:pPr>
        <w:shd w:val="clear" w:color="auto" w:fill="FFFFFF"/>
        <w:spacing w:after="150" w:line="300" w:lineRule="atLeast"/>
        <w:jc w:val="both"/>
        <w:rPr>
          <w:rFonts w:ascii="Times New Roman" w:eastAsia="Times New Roman" w:hAnsi="Times New Roman" w:cs="Times New Roman"/>
          <w:color w:val="333333"/>
          <w:sz w:val="24"/>
          <w:szCs w:val="24"/>
        </w:rPr>
      </w:pPr>
      <w:r w:rsidRPr="007B7620">
        <w:rPr>
          <w:rFonts w:ascii="Times New Roman" w:eastAsia="Times New Roman" w:hAnsi="Times New Roman" w:cs="Times New Roman"/>
          <w:b/>
          <w:bCs/>
          <w:sz w:val="24"/>
          <w:szCs w:val="24"/>
        </w:rPr>
        <w:t>S</w:t>
      </w:r>
      <w:r w:rsidR="00B44BC3" w:rsidRPr="007B7620">
        <w:rPr>
          <w:rFonts w:ascii="Times New Roman" w:eastAsia="Times New Roman" w:hAnsi="Times New Roman" w:cs="Times New Roman"/>
          <w:b/>
          <w:bCs/>
          <w:sz w:val="24"/>
          <w:szCs w:val="24"/>
        </w:rPr>
        <w:t>pielen</w:t>
      </w:r>
      <w:r w:rsidR="00C13F2B">
        <w:rPr>
          <w:rFonts w:ascii="Times New Roman" w:eastAsia="Times New Roman" w:hAnsi="Times New Roman" w:cs="Times New Roman"/>
          <w:b/>
          <w:bCs/>
          <w:sz w:val="24"/>
          <w:szCs w:val="24"/>
        </w:rPr>
        <w:t xml:space="preserve"> </w:t>
      </w:r>
      <w:r w:rsidR="00B44BC3" w:rsidRPr="007B7620">
        <w:rPr>
          <w:rFonts w:ascii="Times New Roman" w:eastAsia="Times New Roman" w:hAnsi="Times New Roman" w:cs="Times New Roman"/>
          <w:b/>
          <w:bCs/>
          <w:sz w:val="24"/>
          <w:szCs w:val="24"/>
        </w:rPr>
        <w:t>wir. Цель игры:</w:t>
      </w:r>
      <w:r w:rsidR="00B44BC3" w:rsidRPr="007B7620">
        <w:rPr>
          <w:rFonts w:ascii="Times New Roman" w:eastAsia="Times New Roman" w:hAnsi="Times New Roman" w:cs="Times New Roman"/>
          <w:sz w:val="24"/>
          <w:szCs w:val="24"/>
        </w:rPr>
        <w:t> развитие памяти, внимания,</w:t>
      </w:r>
      <w:r w:rsidR="00FA1ABD" w:rsidRPr="007B7620">
        <w:rPr>
          <w:rFonts w:ascii="Times New Roman" w:eastAsia="Times New Roman" w:hAnsi="Times New Roman" w:cs="Times New Roman"/>
          <w:sz w:val="24"/>
          <w:szCs w:val="24"/>
        </w:rPr>
        <w:t xml:space="preserve"> развитие мелкой моторики рук,</w:t>
      </w:r>
      <w:r w:rsidR="00B44BC3" w:rsidRPr="007B7620">
        <w:rPr>
          <w:rFonts w:ascii="Times New Roman" w:eastAsia="Times New Roman" w:hAnsi="Times New Roman" w:cs="Times New Roman"/>
          <w:sz w:val="24"/>
          <w:szCs w:val="24"/>
        </w:rPr>
        <w:t xml:space="preserve"> повторения лексики.</w:t>
      </w:r>
    </w:p>
    <w:p w:rsidR="00B44BC3" w:rsidRPr="007B7620" w:rsidRDefault="00B44BC3" w:rsidP="00B44BC3">
      <w:pPr>
        <w:shd w:val="clear" w:color="auto" w:fill="FFFFFF"/>
        <w:spacing w:after="150" w:line="300" w:lineRule="atLeast"/>
        <w:rPr>
          <w:rFonts w:ascii="Times New Roman" w:eastAsia="Times New Roman" w:hAnsi="Times New Roman" w:cs="Times New Roman"/>
          <w:i/>
          <w:color w:val="333333"/>
          <w:sz w:val="24"/>
          <w:szCs w:val="24"/>
        </w:rPr>
      </w:pPr>
      <w:r w:rsidRPr="007B7620">
        <w:rPr>
          <w:rFonts w:ascii="Times New Roman" w:eastAsia="Times New Roman" w:hAnsi="Times New Roman" w:cs="Times New Roman"/>
          <w:i/>
          <w:color w:val="333333"/>
          <w:sz w:val="24"/>
          <w:szCs w:val="24"/>
        </w:rPr>
        <w:t xml:space="preserve">Дети делятся на 2 </w:t>
      </w:r>
      <w:r w:rsidR="00937714" w:rsidRPr="007B7620">
        <w:rPr>
          <w:rFonts w:ascii="Times New Roman" w:eastAsia="Times New Roman" w:hAnsi="Times New Roman" w:cs="Times New Roman"/>
          <w:i/>
          <w:color w:val="333333"/>
          <w:sz w:val="24"/>
          <w:szCs w:val="24"/>
        </w:rPr>
        <w:t>группы</w:t>
      </w:r>
      <w:r w:rsidRPr="007B7620">
        <w:rPr>
          <w:rFonts w:ascii="Times New Roman" w:eastAsia="Times New Roman" w:hAnsi="Times New Roman" w:cs="Times New Roman"/>
          <w:i/>
          <w:color w:val="333333"/>
          <w:sz w:val="24"/>
          <w:szCs w:val="24"/>
        </w:rPr>
        <w:t xml:space="preserve"> (учитель предлагает вытянуть жетон, у кого он  желтого цвета в первой </w:t>
      </w:r>
      <w:r w:rsidR="00937714" w:rsidRPr="007B7620">
        <w:rPr>
          <w:rFonts w:ascii="Times New Roman" w:eastAsia="Times New Roman" w:hAnsi="Times New Roman" w:cs="Times New Roman"/>
          <w:i/>
          <w:color w:val="333333"/>
          <w:sz w:val="24"/>
          <w:szCs w:val="24"/>
        </w:rPr>
        <w:t>групп</w:t>
      </w:r>
      <w:r w:rsidR="00A066AF" w:rsidRPr="007B7620">
        <w:rPr>
          <w:rFonts w:ascii="Times New Roman" w:eastAsia="Times New Roman" w:hAnsi="Times New Roman" w:cs="Times New Roman"/>
          <w:i/>
          <w:color w:val="333333"/>
          <w:sz w:val="24"/>
          <w:szCs w:val="24"/>
        </w:rPr>
        <w:t>е</w:t>
      </w:r>
      <w:r w:rsidRPr="007B7620">
        <w:rPr>
          <w:rFonts w:ascii="Times New Roman" w:eastAsia="Times New Roman" w:hAnsi="Times New Roman" w:cs="Times New Roman"/>
          <w:i/>
          <w:color w:val="333333"/>
          <w:sz w:val="24"/>
          <w:szCs w:val="24"/>
        </w:rPr>
        <w:t xml:space="preserve">, у кого зелёного цвета – во второй </w:t>
      </w:r>
      <w:r w:rsidR="00937714" w:rsidRPr="007B7620">
        <w:rPr>
          <w:rFonts w:ascii="Times New Roman" w:eastAsia="Times New Roman" w:hAnsi="Times New Roman" w:cs="Times New Roman"/>
          <w:i/>
          <w:color w:val="333333"/>
          <w:sz w:val="24"/>
          <w:szCs w:val="24"/>
        </w:rPr>
        <w:t>группе</w:t>
      </w:r>
      <w:r w:rsidRPr="007B7620">
        <w:rPr>
          <w:rFonts w:ascii="Times New Roman" w:eastAsia="Times New Roman" w:hAnsi="Times New Roman" w:cs="Times New Roman"/>
          <w:i/>
          <w:color w:val="333333"/>
          <w:sz w:val="24"/>
          <w:szCs w:val="24"/>
        </w:rPr>
        <w:t>). Каждой команде предлагается собрать пазл, что там изображено, действие,  нужно сказать по-немецки.</w:t>
      </w:r>
    </w:p>
    <w:p w:rsidR="00FE0577" w:rsidRDefault="00FE0577">
      <w:pPr>
        <w:rPr>
          <w:noProof/>
        </w:rPr>
      </w:pPr>
    </w:p>
    <w:p w:rsidR="00B44BC3" w:rsidRDefault="005613E2">
      <w:pPr>
        <w:rPr>
          <w:rFonts w:ascii="Times New Roman" w:eastAsia="Times New Roman" w:hAnsi="Times New Roman" w:cs="Times New Roman"/>
          <w:noProof/>
          <w:color w:val="333333"/>
          <w:sz w:val="24"/>
          <w:szCs w:val="24"/>
        </w:rPr>
      </w:pPr>
      <w:r>
        <w:rPr>
          <w:noProof/>
        </w:rPr>
        <w:lastRenderedPageBreak/>
        <w:drawing>
          <wp:inline distT="0" distB="0" distL="0" distR="0">
            <wp:extent cx="1563562" cy="1327150"/>
            <wp:effectExtent l="0" t="0" r="0" b="0"/>
            <wp:docPr id="1" name="Рисунок 1" descr="http://dutsadok.com.ua/clipart/ljudi/deti_m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utsadok.com.ua/clipart/ljudi/deti_mach.png"/>
                    <pic:cNvPicPr>
                      <a:picLocks noChangeAspect="1" noChangeArrowheads="1"/>
                    </pic:cNvPicPr>
                  </pic:nvPicPr>
                  <pic:blipFill>
                    <a:blip r:embed="rId11" cstate="print"/>
                    <a:srcRect/>
                    <a:stretch>
                      <a:fillRect/>
                    </a:stretch>
                  </pic:blipFill>
                  <pic:spPr bwMode="auto">
                    <a:xfrm>
                      <a:off x="0" y="0"/>
                      <a:ext cx="1572735" cy="1334936"/>
                    </a:xfrm>
                    <a:prstGeom prst="rect">
                      <a:avLst/>
                    </a:prstGeom>
                    <a:noFill/>
                    <a:ln w="9525">
                      <a:noFill/>
                      <a:miter lim="800000"/>
                      <a:headEnd/>
                      <a:tailEnd/>
                    </a:ln>
                  </pic:spPr>
                </pic:pic>
              </a:graphicData>
            </a:graphic>
          </wp:inline>
        </w:drawing>
      </w:r>
      <w:r w:rsidR="00C13F2B">
        <w:rPr>
          <w:rFonts w:ascii="Times New Roman" w:eastAsia="Times New Roman" w:hAnsi="Times New Roman" w:cs="Times New Roman"/>
          <w:noProof/>
          <w:color w:val="333333"/>
          <w:sz w:val="24"/>
          <w:szCs w:val="24"/>
        </w:rPr>
        <w:t xml:space="preserve">                                                   </w:t>
      </w:r>
      <w:r w:rsidR="00FE0577">
        <w:rPr>
          <w:rFonts w:ascii="Times New Roman" w:eastAsia="Times New Roman" w:hAnsi="Times New Roman" w:cs="Times New Roman"/>
          <w:noProof/>
          <w:color w:val="333333"/>
          <w:sz w:val="24"/>
          <w:szCs w:val="24"/>
        </w:rPr>
        <w:drawing>
          <wp:inline distT="0" distB="0" distL="0" distR="0">
            <wp:extent cx="1080071" cy="1565320"/>
            <wp:effectExtent l="0" t="0" r="0" b="0"/>
            <wp:docPr id="5" name="Рисунок 5" descr="C:\Users\KEY\Desktop\S4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Y\Desktop\S4678.jpg"/>
                    <pic:cNvPicPr>
                      <a:picLocks noChangeAspect="1" noChangeArrowheads="1"/>
                    </pic:cNvPicPr>
                  </pic:nvPicPr>
                  <pic:blipFill>
                    <a:blip r:embed="rId12" cstate="print"/>
                    <a:srcRect/>
                    <a:stretch>
                      <a:fillRect/>
                    </a:stretch>
                  </pic:blipFill>
                  <pic:spPr bwMode="auto">
                    <a:xfrm>
                      <a:off x="0" y="0"/>
                      <a:ext cx="1081813" cy="1567845"/>
                    </a:xfrm>
                    <a:prstGeom prst="rect">
                      <a:avLst/>
                    </a:prstGeom>
                    <a:noFill/>
                    <a:ln w="9525">
                      <a:noFill/>
                      <a:miter lim="800000"/>
                      <a:headEnd/>
                      <a:tailEnd/>
                    </a:ln>
                  </pic:spPr>
                </pic:pic>
              </a:graphicData>
            </a:graphic>
          </wp:inline>
        </w:drawing>
      </w:r>
    </w:p>
    <w:p w:rsidR="00937714" w:rsidRPr="0068799E" w:rsidRDefault="00937714">
      <w:pPr>
        <w:rPr>
          <w:rFonts w:ascii="Times New Roman" w:eastAsia="Times New Roman" w:hAnsi="Times New Roman" w:cs="Times New Roman"/>
          <w:color w:val="333333"/>
          <w:sz w:val="24"/>
          <w:szCs w:val="24"/>
        </w:rPr>
      </w:pPr>
    </w:p>
    <w:p w:rsidR="00937714" w:rsidRPr="0068799E" w:rsidRDefault="00FE0577">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Ball</w:t>
      </w:r>
      <w:r>
        <w:rPr>
          <w:rFonts w:ascii="Times New Roman" w:eastAsia="Times New Roman" w:hAnsi="Times New Roman" w:cs="Times New Roman"/>
          <w:color w:val="333333"/>
          <w:sz w:val="24"/>
          <w:szCs w:val="24"/>
          <w:lang w:val="en-US"/>
        </w:rPr>
        <w:t>s</w:t>
      </w:r>
      <w:r w:rsidR="00937714">
        <w:rPr>
          <w:rFonts w:ascii="Times New Roman" w:eastAsia="Times New Roman" w:hAnsi="Times New Roman" w:cs="Times New Roman"/>
          <w:color w:val="333333"/>
          <w:sz w:val="24"/>
          <w:szCs w:val="24"/>
          <w:lang w:val="en-US"/>
        </w:rPr>
        <w:t>pielen                                                                              Skateboard fahren</w:t>
      </w:r>
    </w:p>
    <w:p w:rsidR="00396304" w:rsidRDefault="00937714">
      <w:pP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Продолжаем работать в группах. А теперь я попрошу вас так же в </w:t>
      </w:r>
      <w:r w:rsidR="00407D10">
        <w:rPr>
          <w:rFonts w:ascii="Times New Roman" w:eastAsia="Times New Roman" w:hAnsi="Times New Roman" w:cs="Times New Roman"/>
          <w:color w:val="333333"/>
          <w:sz w:val="24"/>
          <w:szCs w:val="24"/>
        </w:rPr>
        <w:t>групп</w:t>
      </w:r>
      <w:r w:rsidR="005D225D">
        <w:rPr>
          <w:rFonts w:ascii="Times New Roman" w:eastAsia="Times New Roman" w:hAnsi="Times New Roman" w:cs="Times New Roman"/>
          <w:color w:val="333333"/>
          <w:sz w:val="24"/>
          <w:szCs w:val="24"/>
        </w:rPr>
        <w:t>ах</w:t>
      </w:r>
      <w:r>
        <w:rPr>
          <w:rFonts w:ascii="Times New Roman" w:eastAsia="Times New Roman" w:hAnsi="Times New Roman" w:cs="Times New Roman"/>
          <w:color w:val="333333"/>
          <w:sz w:val="24"/>
          <w:szCs w:val="24"/>
        </w:rPr>
        <w:t xml:space="preserve"> соотнес</w:t>
      </w:r>
      <w:r w:rsidR="00554764">
        <w:rPr>
          <w:rFonts w:ascii="Times New Roman" w:eastAsia="Times New Roman" w:hAnsi="Times New Roman" w:cs="Times New Roman"/>
          <w:color w:val="333333"/>
          <w:sz w:val="24"/>
          <w:szCs w:val="24"/>
        </w:rPr>
        <w:t>ти немецкие выражения с русским</w:t>
      </w:r>
      <w:r>
        <w:rPr>
          <w:rFonts w:ascii="Times New Roman" w:eastAsia="Times New Roman" w:hAnsi="Times New Roman" w:cs="Times New Roman"/>
          <w:color w:val="333333"/>
          <w:sz w:val="24"/>
          <w:szCs w:val="24"/>
        </w:rPr>
        <w:t xml:space="preserve"> перевод</w:t>
      </w:r>
      <w:r w:rsidR="00554764">
        <w:rPr>
          <w:rFonts w:ascii="Times New Roman" w:eastAsia="Times New Roman" w:hAnsi="Times New Roman" w:cs="Times New Roman"/>
          <w:color w:val="333333"/>
          <w:sz w:val="24"/>
          <w:szCs w:val="24"/>
        </w:rPr>
        <w:t>ом</w:t>
      </w:r>
      <w:r>
        <w:rPr>
          <w:rFonts w:ascii="Times New Roman" w:eastAsia="Times New Roman" w:hAnsi="Times New Roman" w:cs="Times New Roman"/>
          <w:color w:val="333333"/>
          <w:sz w:val="24"/>
          <w:szCs w:val="24"/>
        </w:rPr>
        <w:t xml:space="preserve">.  </w:t>
      </w:r>
      <w:r w:rsidR="00407D10" w:rsidRPr="007B7620">
        <w:rPr>
          <w:rFonts w:ascii="Times New Roman" w:eastAsia="Times New Roman" w:hAnsi="Times New Roman" w:cs="Times New Roman"/>
          <w:i/>
          <w:color w:val="333333"/>
          <w:sz w:val="24"/>
          <w:szCs w:val="24"/>
        </w:rPr>
        <w:t>Каждой группе выда</w:t>
      </w:r>
      <w:r w:rsidR="00396304" w:rsidRPr="007B7620">
        <w:rPr>
          <w:rFonts w:ascii="Times New Roman" w:eastAsia="Times New Roman" w:hAnsi="Times New Roman" w:cs="Times New Roman"/>
          <w:i/>
          <w:color w:val="333333"/>
          <w:sz w:val="24"/>
          <w:szCs w:val="24"/>
        </w:rPr>
        <w:t>ют</w:t>
      </w:r>
      <w:r w:rsidR="00407D10" w:rsidRPr="007B7620">
        <w:rPr>
          <w:rFonts w:ascii="Times New Roman" w:eastAsia="Times New Roman" w:hAnsi="Times New Roman" w:cs="Times New Roman"/>
          <w:i/>
          <w:color w:val="333333"/>
          <w:sz w:val="24"/>
          <w:szCs w:val="24"/>
        </w:rPr>
        <w:t>с</w:t>
      </w:r>
      <w:r w:rsidR="00396304" w:rsidRPr="007B7620">
        <w:rPr>
          <w:rFonts w:ascii="Times New Roman" w:eastAsia="Times New Roman" w:hAnsi="Times New Roman" w:cs="Times New Roman"/>
          <w:i/>
          <w:color w:val="333333"/>
          <w:sz w:val="24"/>
          <w:szCs w:val="24"/>
        </w:rPr>
        <w:t>я две стопки бумаг, в одной стопке</w:t>
      </w:r>
      <w:r w:rsidR="007B7620">
        <w:rPr>
          <w:rFonts w:ascii="Times New Roman" w:eastAsia="Times New Roman" w:hAnsi="Times New Roman" w:cs="Times New Roman"/>
          <w:i/>
          <w:color w:val="333333"/>
          <w:sz w:val="24"/>
          <w:szCs w:val="24"/>
        </w:rPr>
        <w:t xml:space="preserve"> - </w:t>
      </w:r>
      <w:r w:rsidR="00396304" w:rsidRPr="007B7620">
        <w:rPr>
          <w:rFonts w:ascii="Times New Roman" w:eastAsia="Times New Roman" w:hAnsi="Times New Roman" w:cs="Times New Roman"/>
          <w:i/>
          <w:color w:val="333333"/>
          <w:sz w:val="24"/>
          <w:szCs w:val="24"/>
        </w:rPr>
        <w:t xml:space="preserve"> выражения на немецком, в другой - на русском. Дети раскладывают их на парте, немецкий  вариант - рядом русский эквивалент.</w:t>
      </w:r>
      <w:r w:rsidR="00407D10" w:rsidRPr="007B7620">
        <w:rPr>
          <w:rFonts w:ascii="Times New Roman" w:eastAsia="Times New Roman" w:hAnsi="Times New Roman" w:cs="Times New Roman"/>
          <w:i/>
          <w:color w:val="333333"/>
          <w:sz w:val="24"/>
          <w:szCs w:val="24"/>
        </w:rPr>
        <w:t xml:space="preserve">  Группе победителей </w:t>
      </w:r>
      <w:r w:rsidR="00A066AF" w:rsidRPr="007B7620">
        <w:rPr>
          <w:rFonts w:ascii="Times New Roman" w:eastAsia="Times New Roman" w:hAnsi="Times New Roman" w:cs="Times New Roman"/>
          <w:i/>
          <w:color w:val="333333"/>
          <w:sz w:val="24"/>
          <w:szCs w:val="24"/>
        </w:rPr>
        <w:t>каждому участнику выдается по два жетона, другой группе по одному жетону.</w:t>
      </w:r>
    </w:p>
    <w:tbl>
      <w:tblPr>
        <w:tblStyle w:val="a7"/>
        <w:tblW w:w="0" w:type="auto"/>
        <w:tblLook w:val="04A0"/>
      </w:tblPr>
      <w:tblGrid>
        <w:gridCol w:w="4785"/>
        <w:gridCol w:w="4786"/>
      </w:tblGrid>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БЕГАТЬ НАПЕРЕГОНКИ</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rPr>
            </w:pPr>
          </w:p>
          <w:p w:rsidR="006E6071" w:rsidRPr="003B0DA8" w:rsidRDefault="006E6071" w:rsidP="006E6071">
            <w:pPr>
              <w:rPr>
                <w:rFonts w:ascii="Times New Roman" w:eastAsia="Times New Roman" w:hAnsi="Times New Roman" w:cs="Times New Roman"/>
                <w:color w:val="333333"/>
                <w:sz w:val="24"/>
                <w:szCs w:val="24"/>
              </w:rPr>
            </w:pPr>
            <w:r w:rsidRPr="003B0DA8">
              <w:rPr>
                <w:rFonts w:ascii="Times New Roman" w:hAnsi="Times New Roman" w:cs="Times New Roman"/>
                <w:color w:val="333333"/>
                <w:sz w:val="24"/>
                <w:szCs w:val="24"/>
                <w:shd w:val="clear" w:color="auto" w:fill="FFFFFF"/>
              </w:rPr>
              <w:t xml:space="preserve">UM DIE WETTE LAUFEN </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ИГРАТЬ НА ГИТАРЕ</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rPr>
            </w:pPr>
          </w:p>
          <w:p w:rsidR="006E6071" w:rsidRPr="003B0DA8" w:rsidRDefault="006E6071">
            <w:pPr>
              <w:rPr>
                <w:rFonts w:ascii="Times New Roman" w:eastAsia="Times New Roman" w:hAnsi="Times New Roman" w:cs="Times New Roman"/>
                <w:color w:val="333333"/>
                <w:sz w:val="24"/>
                <w:szCs w:val="24"/>
              </w:rPr>
            </w:pPr>
            <w:r w:rsidRPr="003B0DA8">
              <w:rPr>
                <w:rFonts w:ascii="Times New Roman" w:hAnsi="Times New Roman" w:cs="Times New Roman"/>
                <w:color w:val="333333"/>
                <w:sz w:val="24"/>
                <w:szCs w:val="24"/>
                <w:shd w:val="clear" w:color="auto" w:fill="FFFFFF"/>
              </w:rPr>
              <w:t>GITARRE  SPIELEN</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КАТАТЬСЯ НА КАРУСЕЛИ</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rPr>
            </w:pPr>
          </w:p>
          <w:p w:rsidR="003A0B7B" w:rsidRPr="003B0DA8" w:rsidRDefault="003A0B7B" w:rsidP="003A0B7B">
            <w:pPr>
              <w:rPr>
                <w:rFonts w:ascii="Times New Roman" w:eastAsia="Times New Roman" w:hAnsi="Times New Roman" w:cs="Times New Roman"/>
                <w:color w:val="333333"/>
                <w:sz w:val="24"/>
                <w:szCs w:val="24"/>
                <w:lang w:val="en-US"/>
              </w:rPr>
            </w:pPr>
            <w:r w:rsidRPr="003B0DA8">
              <w:rPr>
                <w:rFonts w:ascii="Times New Roman" w:hAnsi="Times New Roman" w:cs="Times New Roman"/>
                <w:color w:val="333333"/>
                <w:sz w:val="24"/>
                <w:szCs w:val="24"/>
                <w:shd w:val="clear" w:color="auto" w:fill="FFFFFF"/>
              </w:rPr>
              <w:t>KARUSSELL FAHR</w:t>
            </w:r>
            <w:r w:rsidRPr="003B0DA8">
              <w:rPr>
                <w:rFonts w:ascii="Times New Roman" w:hAnsi="Times New Roman" w:cs="Times New Roman"/>
                <w:color w:val="333333"/>
                <w:sz w:val="24"/>
                <w:szCs w:val="24"/>
                <w:shd w:val="clear" w:color="auto" w:fill="FFFFFF"/>
                <w:lang w:val="en-US"/>
              </w:rPr>
              <w:t>EN</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ИГРАТЬ В МЯЧ</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lang w:val="en-US"/>
              </w:rPr>
            </w:pPr>
          </w:p>
          <w:p w:rsidR="003A0B7B" w:rsidRPr="003B0DA8" w:rsidRDefault="003A0B7B">
            <w:pPr>
              <w:rPr>
                <w:rFonts w:ascii="Times New Roman" w:eastAsia="Times New Roman" w:hAnsi="Times New Roman" w:cs="Times New Roman"/>
                <w:color w:val="333333"/>
                <w:sz w:val="24"/>
                <w:szCs w:val="24"/>
                <w:lang w:val="en-US"/>
              </w:rPr>
            </w:pPr>
            <w:r w:rsidRPr="003B0DA8">
              <w:rPr>
                <w:rFonts w:ascii="Times New Roman" w:hAnsi="Times New Roman" w:cs="Times New Roman"/>
                <w:color w:val="333333"/>
                <w:sz w:val="24"/>
                <w:szCs w:val="24"/>
                <w:shd w:val="clear" w:color="auto" w:fill="FFFFFF"/>
              </w:rPr>
              <w:t>BALL SPIELEN</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ПИСАТЬ ПИСЬМ</w:t>
            </w:r>
            <w:r w:rsidR="003A0B7B" w:rsidRPr="003B0DA8">
              <w:rPr>
                <w:rFonts w:ascii="Times New Roman" w:eastAsia="Times New Roman" w:hAnsi="Times New Roman" w:cs="Times New Roman"/>
                <w:color w:val="333333"/>
                <w:sz w:val="24"/>
                <w:szCs w:val="24"/>
                <w:lang w:val="en-US"/>
              </w:rPr>
              <w:t>A</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lang w:val="en-US"/>
              </w:rPr>
            </w:pPr>
          </w:p>
          <w:p w:rsidR="003A0B7B" w:rsidRPr="003B0DA8" w:rsidRDefault="003A0B7B">
            <w:pPr>
              <w:rPr>
                <w:rFonts w:ascii="Times New Roman" w:eastAsia="Times New Roman" w:hAnsi="Times New Roman" w:cs="Times New Roman"/>
                <w:color w:val="333333"/>
                <w:sz w:val="24"/>
                <w:szCs w:val="24"/>
                <w:lang w:val="en-US"/>
              </w:rPr>
            </w:pPr>
            <w:r w:rsidRPr="003B0DA8">
              <w:rPr>
                <w:rFonts w:ascii="Times New Roman" w:eastAsia="Times New Roman" w:hAnsi="Times New Roman" w:cs="Times New Roman"/>
                <w:color w:val="333333"/>
                <w:sz w:val="24"/>
                <w:szCs w:val="24"/>
                <w:lang w:val="en-US"/>
              </w:rPr>
              <w:t xml:space="preserve">BRIFE </w:t>
            </w:r>
            <w:r w:rsidRPr="003B0DA8">
              <w:rPr>
                <w:rFonts w:ascii="Times New Roman" w:hAnsi="Times New Roman" w:cs="Times New Roman"/>
                <w:color w:val="333333"/>
                <w:sz w:val="24"/>
                <w:szCs w:val="24"/>
                <w:shd w:val="clear" w:color="auto" w:fill="FFFFFF"/>
              </w:rPr>
              <w:t>SCHREIBEN</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СОБИРАТЬ МАРКИ</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lang w:val="en-US"/>
              </w:rPr>
            </w:pPr>
          </w:p>
          <w:p w:rsidR="001F0120" w:rsidRPr="003B0DA8" w:rsidRDefault="001F0120" w:rsidP="001F0120">
            <w:pPr>
              <w:rPr>
                <w:rFonts w:ascii="Times New Roman" w:eastAsia="Times New Roman" w:hAnsi="Times New Roman" w:cs="Times New Roman"/>
                <w:color w:val="333333"/>
                <w:sz w:val="24"/>
                <w:szCs w:val="24"/>
                <w:lang w:val="en-US"/>
              </w:rPr>
            </w:pPr>
            <w:r w:rsidRPr="003B0DA8">
              <w:rPr>
                <w:rFonts w:ascii="Times New Roman" w:hAnsi="Times New Roman" w:cs="Times New Roman"/>
                <w:color w:val="333333"/>
                <w:sz w:val="24"/>
                <w:szCs w:val="24"/>
                <w:shd w:val="clear" w:color="auto" w:fill="FFFFFF"/>
              </w:rPr>
              <w:t>BRIEFMARKEN SAMMELN</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ИГРАТЬ В КОМПЬЮТЕР</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lang w:val="en-US"/>
              </w:rPr>
            </w:pPr>
          </w:p>
          <w:p w:rsidR="001A7EFB" w:rsidRPr="003B0DA8" w:rsidRDefault="001A7EFB">
            <w:pPr>
              <w:rPr>
                <w:rFonts w:ascii="Times New Roman" w:eastAsia="Times New Roman" w:hAnsi="Times New Roman" w:cs="Times New Roman"/>
                <w:color w:val="333333"/>
                <w:sz w:val="24"/>
                <w:szCs w:val="24"/>
                <w:lang w:val="en-US"/>
              </w:rPr>
            </w:pPr>
            <w:r w:rsidRPr="003B0DA8">
              <w:rPr>
                <w:rFonts w:ascii="Times New Roman" w:eastAsia="Times New Roman" w:hAnsi="Times New Roman" w:cs="Times New Roman"/>
                <w:color w:val="333333"/>
                <w:sz w:val="24"/>
                <w:szCs w:val="24"/>
                <w:lang w:val="en-US"/>
              </w:rPr>
              <w:t xml:space="preserve">COMPUTER </w:t>
            </w:r>
            <w:r w:rsidRPr="003B0DA8">
              <w:rPr>
                <w:rFonts w:ascii="Times New Roman" w:hAnsi="Times New Roman" w:cs="Times New Roman"/>
                <w:color w:val="333333"/>
                <w:sz w:val="24"/>
                <w:szCs w:val="24"/>
                <w:shd w:val="clear" w:color="auto" w:fill="FFFFFF"/>
              </w:rPr>
              <w:t>SPIELEN</w:t>
            </w:r>
          </w:p>
        </w:tc>
      </w:tr>
      <w:tr w:rsidR="009D799D" w:rsidTr="009D799D">
        <w:tc>
          <w:tcPr>
            <w:tcW w:w="4785" w:type="dxa"/>
          </w:tcPr>
          <w:p w:rsidR="006E6071" w:rsidRPr="003B0DA8" w:rsidRDefault="006E6071">
            <w:pPr>
              <w:rPr>
                <w:rFonts w:ascii="Times New Roman" w:eastAsia="Times New Roman" w:hAnsi="Times New Roman" w:cs="Times New Roman"/>
                <w:color w:val="333333"/>
                <w:sz w:val="24"/>
                <w:szCs w:val="24"/>
              </w:rPr>
            </w:pPr>
          </w:p>
          <w:p w:rsidR="009D799D" w:rsidRPr="003B0DA8" w:rsidRDefault="006E6071">
            <w:pPr>
              <w:rPr>
                <w:rFonts w:ascii="Times New Roman" w:eastAsia="Times New Roman" w:hAnsi="Times New Roman" w:cs="Times New Roman"/>
                <w:color w:val="333333"/>
                <w:sz w:val="24"/>
                <w:szCs w:val="24"/>
              </w:rPr>
            </w:pPr>
            <w:r w:rsidRPr="003B0DA8">
              <w:rPr>
                <w:rFonts w:ascii="Times New Roman" w:eastAsia="Times New Roman" w:hAnsi="Times New Roman" w:cs="Times New Roman"/>
                <w:color w:val="333333"/>
                <w:sz w:val="24"/>
                <w:szCs w:val="24"/>
              </w:rPr>
              <w:t>КАТАТЬСЯ НА СКЕЙТБОРДЕ</w:t>
            </w:r>
          </w:p>
          <w:p w:rsidR="006E6071" w:rsidRPr="003B0DA8" w:rsidRDefault="006E6071">
            <w:pPr>
              <w:rPr>
                <w:rFonts w:ascii="Times New Roman" w:eastAsia="Times New Roman" w:hAnsi="Times New Roman" w:cs="Times New Roman"/>
                <w:color w:val="333333"/>
                <w:sz w:val="24"/>
                <w:szCs w:val="24"/>
              </w:rPr>
            </w:pPr>
          </w:p>
        </w:tc>
        <w:tc>
          <w:tcPr>
            <w:tcW w:w="4786" w:type="dxa"/>
          </w:tcPr>
          <w:p w:rsidR="009D799D" w:rsidRPr="003B0DA8" w:rsidRDefault="009D799D">
            <w:pPr>
              <w:rPr>
                <w:rFonts w:ascii="Times New Roman" w:eastAsia="Times New Roman" w:hAnsi="Times New Roman" w:cs="Times New Roman"/>
                <w:color w:val="333333"/>
                <w:sz w:val="24"/>
                <w:szCs w:val="24"/>
                <w:lang w:val="en-US"/>
              </w:rPr>
            </w:pPr>
          </w:p>
          <w:p w:rsidR="00C2018B" w:rsidRPr="003B0DA8" w:rsidRDefault="00C2018B" w:rsidP="00C2018B">
            <w:pPr>
              <w:rPr>
                <w:rFonts w:ascii="Times New Roman" w:eastAsia="Times New Roman" w:hAnsi="Times New Roman" w:cs="Times New Roman"/>
                <w:color w:val="333333"/>
                <w:sz w:val="24"/>
                <w:szCs w:val="24"/>
                <w:lang w:val="en-US"/>
              </w:rPr>
            </w:pPr>
            <w:r w:rsidRPr="003B0DA8">
              <w:rPr>
                <w:rFonts w:ascii="Times New Roman" w:eastAsia="Times New Roman" w:hAnsi="Times New Roman" w:cs="Times New Roman"/>
                <w:color w:val="333333"/>
                <w:sz w:val="24"/>
                <w:szCs w:val="24"/>
                <w:lang w:val="en-US"/>
              </w:rPr>
              <w:t>SKATEBOARD FAHREN</w:t>
            </w:r>
          </w:p>
          <w:p w:rsidR="001A7EFB" w:rsidRPr="003B0DA8" w:rsidRDefault="001A7EFB">
            <w:pPr>
              <w:rPr>
                <w:rFonts w:ascii="Times New Roman" w:eastAsia="Times New Roman" w:hAnsi="Times New Roman" w:cs="Times New Roman"/>
                <w:color w:val="333333"/>
                <w:sz w:val="24"/>
                <w:szCs w:val="24"/>
                <w:lang w:val="en-US"/>
              </w:rPr>
            </w:pPr>
          </w:p>
        </w:tc>
      </w:tr>
    </w:tbl>
    <w:p w:rsidR="00937714" w:rsidRPr="000C56FD" w:rsidRDefault="00937714">
      <w:pPr>
        <w:rPr>
          <w:rFonts w:ascii="Times New Roman" w:eastAsia="Times New Roman" w:hAnsi="Times New Roman" w:cs="Times New Roman"/>
          <w:color w:val="333333"/>
          <w:sz w:val="24"/>
          <w:szCs w:val="24"/>
        </w:rPr>
      </w:pPr>
    </w:p>
    <w:p w:rsidR="00400844" w:rsidRDefault="004376DE">
      <w:pPr>
        <w:rPr>
          <w:rFonts w:ascii="Times New Roman" w:eastAsia="Times New Roman" w:hAnsi="Times New Roman" w:cs="Times New Roman"/>
          <w:i/>
          <w:sz w:val="24"/>
          <w:szCs w:val="24"/>
        </w:rPr>
      </w:pPr>
      <w:r w:rsidRPr="007B7620">
        <w:rPr>
          <w:rFonts w:ascii="Times New Roman" w:eastAsia="Times New Roman" w:hAnsi="Times New Roman" w:cs="Times New Roman"/>
          <w:i/>
          <w:sz w:val="24"/>
          <w:szCs w:val="24"/>
        </w:rPr>
        <w:t>На слайде данная таблица, мы проверяем, за каждый правильный ответ каждая команда получает жетон</w:t>
      </w:r>
      <w:r w:rsidR="007B7620">
        <w:rPr>
          <w:rFonts w:ascii="Times New Roman" w:eastAsia="Times New Roman" w:hAnsi="Times New Roman" w:cs="Times New Roman"/>
          <w:i/>
          <w:sz w:val="24"/>
          <w:szCs w:val="24"/>
        </w:rPr>
        <w:t>ы</w:t>
      </w:r>
      <w:r w:rsidRPr="007B7620">
        <w:rPr>
          <w:rFonts w:ascii="Times New Roman" w:eastAsia="Times New Roman" w:hAnsi="Times New Roman" w:cs="Times New Roman"/>
          <w:i/>
          <w:sz w:val="24"/>
          <w:szCs w:val="24"/>
        </w:rPr>
        <w:t>.</w:t>
      </w:r>
    </w:p>
    <w:p w:rsidR="0069566F" w:rsidRPr="007B7620" w:rsidRDefault="0069566F">
      <w:pPr>
        <w:rPr>
          <w:rFonts w:ascii="Times New Roman" w:eastAsia="Times New Roman" w:hAnsi="Times New Roman" w:cs="Times New Roman"/>
          <w:i/>
          <w:sz w:val="24"/>
          <w:szCs w:val="24"/>
        </w:rPr>
      </w:pPr>
      <w:r>
        <w:rPr>
          <w:rFonts w:ascii="Times New Roman" w:eastAsia="Times New Roman" w:hAnsi="Times New Roman" w:cs="Times New Roman"/>
          <w:i/>
          <w:sz w:val="24"/>
          <w:szCs w:val="24"/>
        </w:rPr>
        <w:t>Можно использовать подвижные игры на запоминание (типа «Крокодил») вместо физминутки.</w:t>
      </w:r>
    </w:p>
    <w:p w:rsidR="00944941" w:rsidRPr="007B7620" w:rsidRDefault="00944941" w:rsidP="007B7620">
      <w:pPr>
        <w:spacing w:after="0" w:line="240" w:lineRule="auto"/>
        <w:ind w:right="75"/>
        <w:rPr>
          <w:rFonts w:ascii="Arial" w:eastAsia="Times New Roman" w:hAnsi="Arial" w:cs="Arial"/>
          <w:i/>
          <w:sz w:val="18"/>
          <w:szCs w:val="18"/>
        </w:rPr>
      </w:pPr>
      <w:r w:rsidRPr="007B7620">
        <w:rPr>
          <w:rFonts w:ascii="Times New Roman" w:eastAsia="Times New Roman" w:hAnsi="Times New Roman" w:cs="Times New Roman"/>
          <w:b/>
          <w:sz w:val="24"/>
          <w:szCs w:val="24"/>
          <w:lang w:val="de-DE"/>
        </w:rPr>
        <w:lastRenderedPageBreak/>
        <w:t xml:space="preserve">6. </w:t>
      </w:r>
      <w:r w:rsidRPr="007B7620">
        <w:rPr>
          <w:rFonts w:ascii="Times New Roman" w:eastAsia="Times New Roman" w:hAnsi="Times New Roman" w:cs="Times New Roman"/>
          <w:b/>
          <w:sz w:val="24"/>
          <w:szCs w:val="24"/>
        </w:rPr>
        <w:t>Физкультминутка</w:t>
      </w:r>
      <w:r w:rsidRPr="007B7620">
        <w:rPr>
          <w:rFonts w:ascii="Times New Roman" w:eastAsia="Times New Roman" w:hAnsi="Times New Roman" w:cs="Times New Roman"/>
          <w:b/>
          <w:sz w:val="24"/>
          <w:szCs w:val="24"/>
          <w:lang w:val="de-DE"/>
        </w:rPr>
        <w:t xml:space="preserve">. </w:t>
      </w:r>
      <w:r w:rsidRPr="007B7620">
        <w:rPr>
          <w:rFonts w:ascii="Times New Roman" w:eastAsia="Times New Roman" w:hAnsi="Times New Roman" w:cs="Times New Roman"/>
          <w:sz w:val="24"/>
          <w:szCs w:val="24"/>
        </w:rPr>
        <w:t>Учитель</w:t>
      </w:r>
      <w:r w:rsidRPr="007B7620">
        <w:rPr>
          <w:rFonts w:ascii="Times New Roman" w:eastAsia="Times New Roman" w:hAnsi="Times New Roman" w:cs="Times New Roman"/>
          <w:sz w:val="24"/>
          <w:szCs w:val="24"/>
          <w:lang w:val="de-DE"/>
        </w:rPr>
        <w:t xml:space="preserve">: Jetzt machen wir eine Sportpause. </w:t>
      </w:r>
      <w:r w:rsidRPr="007B7620">
        <w:rPr>
          <w:rFonts w:ascii="Times New Roman" w:eastAsia="Times New Roman" w:hAnsi="Times New Roman" w:cs="Times New Roman"/>
          <w:i/>
          <w:sz w:val="24"/>
          <w:szCs w:val="24"/>
        </w:rPr>
        <w:t>Учитель выступает в роли модератора</w:t>
      </w:r>
      <w:r w:rsidRPr="007B7620">
        <w:rPr>
          <w:rFonts w:ascii="Arial" w:eastAsia="Times New Roman" w:hAnsi="Arial" w:cs="Arial"/>
          <w:i/>
          <w:sz w:val="18"/>
          <w:szCs w:val="18"/>
        </w:rPr>
        <w:t>.</w:t>
      </w:r>
    </w:p>
    <w:p w:rsidR="00C00BB6" w:rsidRPr="00C13F2B" w:rsidRDefault="00C00BB6" w:rsidP="007B7620">
      <w:pPr>
        <w:shd w:val="clear" w:color="auto" w:fill="FFFFFF"/>
        <w:spacing w:after="150" w:line="300" w:lineRule="atLeast"/>
        <w:rPr>
          <w:rFonts w:ascii="Times New Roman" w:eastAsia="Times New Roman" w:hAnsi="Times New Roman" w:cs="Times New Roman"/>
          <w:sz w:val="24"/>
          <w:szCs w:val="24"/>
          <w:lang w:val="de-DE"/>
        </w:rPr>
      </w:pPr>
      <w:r w:rsidRPr="007B7620">
        <w:rPr>
          <w:rFonts w:ascii="Times New Roman" w:eastAsia="Times New Roman" w:hAnsi="Times New Roman" w:cs="Times New Roman"/>
          <w:sz w:val="24"/>
          <w:szCs w:val="24"/>
          <w:lang w:val="de-DE"/>
        </w:rPr>
        <w:t>1,2,3,4 - Alle, alle sitzen wir.</w:t>
      </w:r>
      <w:r w:rsidRPr="007B7620">
        <w:rPr>
          <w:rFonts w:ascii="Times New Roman" w:eastAsia="Times New Roman" w:hAnsi="Times New Roman" w:cs="Times New Roman"/>
          <w:sz w:val="24"/>
          <w:szCs w:val="24"/>
          <w:lang w:val="de-DE"/>
        </w:rPr>
        <w:br/>
        <w:t>1,2,3,4 - Alle, alle stehen wir.</w:t>
      </w:r>
      <w:r w:rsidRPr="007B7620">
        <w:rPr>
          <w:rFonts w:ascii="Times New Roman" w:eastAsia="Times New Roman" w:hAnsi="Times New Roman" w:cs="Times New Roman"/>
          <w:sz w:val="24"/>
          <w:szCs w:val="24"/>
          <w:lang w:val="de-DE"/>
        </w:rPr>
        <w:br/>
        <w:t>1,2,3,4 - Alle, alle turnen wir.</w:t>
      </w:r>
      <w:r w:rsidRPr="007B7620">
        <w:rPr>
          <w:rFonts w:ascii="Times New Roman" w:eastAsia="Times New Roman" w:hAnsi="Times New Roman" w:cs="Times New Roman"/>
          <w:sz w:val="24"/>
          <w:szCs w:val="24"/>
          <w:lang w:val="de-DE"/>
        </w:rPr>
        <w:br/>
        <w:t>1,2,3,4 - Alle, alle springen wir.</w:t>
      </w:r>
      <w:r w:rsidRPr="007B7620">
        <w:rPr>
          <w:rFonts w:ascii="Times New Roman" w:eastAsia="Times New Roman" w:hAnsi="Times New Roman" w:cs="Times New Roman"/>
          <w:sz w:val="24"/>
          <w:szCs w:val="24"/>
          <w:lang w:val="de-DE"/>
        </w:rPr>
        <w:br/>
      </w:r>
      <w:r w:rsidRPr="00C13F2B">
        <w:rPr>
          <w:rFonts w:ascii="Times New Roman" w:eastAsia="Times New Roman" w:hAnsi="Times New Roman" w:cs="Times New Roman"/>
          <w:sz w:val="24"/>
          <w:szCs w:val="24"/>
          <w:lang w:val="de-DE"/>
        </w:rPr>
        <w:t>Hopp, hopp, ho</w:t>
      </w:r>
      <w:r w:rsidRPr="00C13F2B">
        <w:rPr>
          <w:rFonts w:ascii="Times New Roman" w:eastAsia="Times New Roman" w:hAnsi="Times New Roman" w:cs="Times New Roman"/>
          <w:sz w:val="24"/>
          <w:szCs w:val="24"/>
          <w:lang w:val="de-DE"/>
        </w:rPr>
        <w:br/>
        <w:t>Spring auch so!</w:t>
      </w:r>
    </w:p>
    <w:p w:rsidR="00C00BB6" w:rsidRPr="007B7620" w:rsidRDefault="00C00BB6" w:rsidP="007B7620">
      <w:pPr>
        <w:shd w:val="clear" w:color="auto" w:fill="FFFFFF"/>
        <w:spacing w:after="150" w:line="300" w:lineRule="atLeast"/>
        <w:rPr>
          <w:rFonts w:ascii="Times New Roman" w:eastAsia="Times New Roman" w:hAnsi="Times New Roman" w:cs="Times New Roman"/>
          <w:color w:val="333333"/>
          <w:sz w:val="24"/>
          <w:szCs w:val="24"/>
          <w:lang w:val="de-DE"/>
        </w:rPr>
      </w:pPr>
      <w:r w:rsidRPr="007B7620">
        <w:rPr>
          <w:rFonts w:ascii="Times New Roman" w:eastAsia="Times New Roman" w:hAnsi="Times New Roman" w:cs="Times New Roman"/>
          <w:sz w:val="24"/>
          <w:szCs w:val="24"/>
          <w:lang w:val="de-DE"/>
        </w:rPr>
        <w:t>Wir setzen unsere Arbeit fort.</w:t>
      </w:r>
    </w:p>
    <w:p w:rsidR="00C00BB6" w:rsidRPr="007B7620" w:rsidRDefault="00495B62" w:rsidP="007B7620">
      <w:pPr>
        <w:spacing w:after="0" w:line="240" w:lineRule="auto"/>
        <w:ind w:right="75"/>
        <w:jc w:val="both"/>
        <w:rPr>
          <w:rFonts w:ascii="Times New Roman" w:eastAsia="Times New Roman" w:hAnsi="Times New Roman" w:cs="Times New Roman"/>
          <w:b/>
          <w:bCs/>
          <w:sz w:val="24"/>
          <w:szCs w:val="24"/>
        </w:rPr>
      </w:pPr>
      <w:r w:rsidRPr="007B7620">
        <w:rPr>
          <w:rFonts w:ascii="Times New Roman" w:eastAsia="Times New Roman" w:hAnsi="Times New Roman" w:cs="Times New Roman"/>
          <w:b/>
          <w:sz w:val="24"/>
          <w:szCs w:val="24"/>
        </w:rPr>
        <w:t xml:space="preserve">7. </w:t>
      </w:r>
      <w:r w:rsidR="000F0584" w:rsidRPr="007B7620">
        <w:rPr>
          <w:rFonts w:ascii="Times New Roman" w:eastAsia="Times New Roman" w:hAnsi="Times New Roman" w:cs="Times New Roman"/>
          <w:b/>
          <w:bCs/>
          <w:sz w:val="24"/>
          <w:szCs w:val="24"/>
        </w:rPr>
        <w:t>Совершенствование навыков грамотно</w:t>
      </w:r>
      <w:r w:rsidR="007B7620" w:rsidRPr="007B7620">
        <w:rPr>
          <w:rFonts w:ascii="Times New Roman" w:eastAsia="Times New Roman" w:hAnsi="Times New Roman" w:cs="Times New Roman"/>
          <w:b/>
          <w:bCs/>
          <w:sz w:val="24"/>
          <w:szCs w:val="24"/>
        </w:rPr>
        <w:t>гоответа</w:t>
      </w:r>
      <w:r w:rsidR="00E73886" w:rsidRPr="007B7620">
        <w:rPr>
          <w:rFonts w:ascii="Times New Roman" w:eastAsia="Times New Roman" w:hAnsi="Times New Roman" w:cs="Times New Roman"/>
          <w:b/>
          <w:bCs/>
          <w:sz w:val="24"/>
          <w:szCs w:val="24"/>
        </w:rPr>
        <w:t xml:space="preserve"> на вопрос</w:t>
      </w:r>
      <w:r w:rsidR="000F0584" w:rsidRPr="007B7620">
        <w:rPr>
          <w:rFonts w:ascii="Times New Roman" w:eastAsia="Times New Roman" w:hAnsi="Times New Roman" w:cs="Times New Roman"/>
          <w:b/>
          <w:bCs/>
          <w:sz w:val="24"/>
          <w:szCs w:val="24"/>
        </w:rPr>
        <w:t>.</w:t>
      </w:r>
    </w:p>
    <w:p w:rsidR="007B7620" w:rsidRPr="007B7620" w:rsidRDefault="008032D0" w:rsidP="007B7620">
      <w:pPr>
        <w:spacing w:after="0" w:line="240" w:lineRule="auto"/>
        <w:ind w:right="75"/>
        <w:jc w:val="both"/>
        <w:rPr>
          <w:rFonts w:ascii="Times New Roman" w:eastAsia="Times New Roman" w:hAnsi="Times New Roman" w:cs="Times New Roman"/>
          <w:i/>
          <w:sz w:val="24"/>
          <w:szCs w:val="24"/>
        </w:rPr>
      </w:pPr>
      <w:r w:rsidRPr="007B7620">
        <w:rPr>
          <w:rFonts w:ascii="Times New Roman" w:eastAsia="Times New Roman" w:hAnsi="Times New Roman" w:cs="Times New Roman"/>
          <w:sz w:val="24"/>
          <w:szCs w:val="24"/>
        </w:rPr>
        <w:t>Учитель</w:t>
      </w:r>
      <w:r w:rsidRPr="00C13F2B">
        <w:rPr>
          <w:rFonts w:ascii="Times New Roman" w:eastAsia="Times New Roman" w:hAnsi="Times New Roman" w:cs="Times New Roman"/>
          <w:sz w:val="24"/>
          <w:szCs w:val="24"/>
        </w:rPr>
        <w:t xml:space="preserve">: </w:t>
      </w:r>
      <w:r w:rsidR="00BA3E05" w:rsidRPr="007B7620">
        <w:rPr>
          <w:rFonts w:ascii="Times New Roman" w:eastAsia="Times New Roman" w:hAnsi="Times New Roman" w:cs="Times New Roman"/>
          <w:sz w:val="24"/>
          <w:szCs w:val="24"/>
          <w:lang w:val="de-DE"/>
        </w:rPr>
        <w:t>Schreibt</w:t>
      </w:r>
      <w:r w:rsidR="00BA3E05" w:rsidRPr="00C13F2B">
        <w:rPr>
          <w:rFonts w:ascii="Times New Roman" w:eastAsia="Times New Roman" w:hAnsi="Times New Roman" w:cs="Times New Roman"/>
          <w:sz w:val="24"/>
          <w:szCs w:val="24"/>
        </w:rPr>
        <w:t xml:space="preserve"> </w:t>
      </w:r>
      <w:r w:rsidR="00BA3E05" w:rsidRPr="007B7620">
        <w:rPr>
          <w:rFonts w:ascii="Times New Roman" w:hAnsi="Times New Roman" w:cs="Times New Roman"/>
          <w:sz w:val="24"/>
          <w:szCs w:val="24"/>
          <w:shd w:val="clear" w:color="auto" w:fill="FFFFFF"/>
          <w:lang w:val="de-DE"/>
        </w:rPr>
        <w:t>dieses</w:t>
      </w:r>
      <w:r w:rsidR="00BA3E05" w:rsidRPr="00C13F2B">
        <w:rPr>
          <w:rFonts w:ascii="Times New Roman" w:hAnsi="Times New Roman" w:cs="Times New Roman"/>
          <w:sz w:val="24"/>
          <w:szCs w:val="24"/>
          <w:shd w:val="clear" w:color="auto" w:fill="FFFFFF"/>
        </w:rPr>
        <w:t xml:space="preserve"> </w:t>
      </w:r>
      <w:r w:rsidR="00BA3E05" w:rsidRPr="007B7620">
        <w:rPr>
          <w:rFonts w:ascii="Times New Roman" w:hAnsi="Times New Roman" w:cs="Times New Roman"/>
          <w:sz w:val="24"/>
          <w:szCs w:val="24"/>
          <w:shd w:val="clear" w:color="auto" w:fill="FFFFFF"/>
          <w:lang w:val="de-DE"/>
        </w:rPr>
        <w:t>Schema</w:t>
      </w:r>
      <w:r w:rsidR="00BA3E05" w:rsidRPr="00C13F2B">
        <w:rPr>
          <w:rFonts w:ascii="Times New Roman" w:hAnsi="Times New Roman" w:cs="Times New Roman"/>
          <w:sz w:val="24"/>
          <w:szCs w:val="24"/>
          <w:shd w:val="clear" w:color="auto" w:fill="FFFFFF"/>
        </w:rPr>
        <w:t xml:space="preserve"> </w:t>
      </w:r>
      <w:r w:rsidR="00BA3E05" w:rsidRPr="007B7620">
        <w:rPr>
          <w:rFonts w:ascii="Times New Roman" w:hAnsi="Times New Roman" w:cs="Times New Roman"/>
          <w:sz w:val="24"/>
          <w:szCs w:val="24"/>
          <w:shd w:val="clear" w:color="auto" w:fill="FFFFFF"/>
          <w:lang w:val="de-DE"/>
        </w:rPr>
        <w:t>in</w:t>
      </w:r>
      <w:r w:rsidR="00BA3E05" w:rsidRPr="00C13F2B">
        <w:rPr>
          <w:rFonts w:ascii="Times New Roman" w:hAnsi="Times New Roman" w:cs="Times New Roman"/>
          <w:sz w:val="24"/>
          <w:szCs w:val="24"/>
          <w:shd w:val="clear" w:color="auto" w:fill="FFFFFF"/>
        </w:rPr>
        <w:t xml:space="preserve"> </w:t>
      </w:r>
      <w:r w:rsidR="00BA3E05" w:rsidRPr="007B7620">
        <w:rPr>
          <w:rFonts w:ascii="Times New Roman" w:hAnsi="Times New Roman" w:cs="Times New Roman"/>
          <w:sz w:val="24"/>
          <w:szCs w:val="24"/>
          <w:shd w:val="clear" w:color="auto" w:fill="FFFFFF"/>
          <w:lang w:val="de-DE"/>
        </w:rPr>
        <w:t>eure</w:t>
      </w:r>
      <w:r w:rsidR="00BA3E05" w:rsidRPr="00C13F2B">
        <w:rPr>
          <w:rFonts w:ascii="Times New Roman" w:hAnsi="Times New Roman" w:cs="Times New Roman"/>
          <w:sz w:val="24"/>
          <w:szCs w:val="24"/>
          <w:shd w:val="clear" w:color="auto" w:fill="FFFFFF"/>
        </w:rPr>
        <w:t xml:space="preserve"> </w:t>
      </w:r>
      <w:r w:rsidR="00BA3E05" w:rsidRPr="007B7620">
        <w:rPr>
          <w:rFonts w:ascii="Times New Roman" w:hAnsi="Times New Roman" w:cs="Times New Roman"/>
          <w:sz w:val="24"/>
          <w:szCs w:val="24"/>
          <w:shd w:val="clear" w:color="auto" w:fill="FFFFFF"/>
          <w:lang w:val="de-DE"/>
        </w:rPr>
        <w:t>Hefte</w:t>
      </w:r>
      <w:r w:rsidR="00BA3E05" w:rsidRPr="00C13F2B">
        <w:rPr>
          <w:rFonts w:ascii="Times New Roman" w:hAnsi="Times New Roman" w:cs="Times New Roman"/>
          <w:sz w:val="24"/>
          <w:szCs w:val="24"/>
          <w:shd w:val="clear" w:color="auto" w:fill="FFFFFF"/>
        </w:rPr>
        <w:t>.</w:t>
      </w:r>
      <w:r w:rsidR="00252A85" w:rsidRPr="007B7620">
        <w:rPr>
          <w:rFonts w:ascii="Times New Roman" w:eastAsia="Times New Roman" w:hAnsi="Times New Roman" w:cs="Times New Roman"/>
          <w:sz w:val="24"/>
          <w:szCs w:val="24"/>
        </w:rPr>
        <w:t>Запишите в тетрадь схему ответа</w:t>
      </w:r>
      <w:r w:rsidR="007B7620" w:rsidRPr="007B7620">
        <w:rPr>
          <w:rFonts w:ascii="Times New Roman" w:eastAsia="Times New Roman" w:hAnsi="Times New Roman" w:cs="Times New Roman"/>
          <w:i/>
          <w:sz w:val="24"/>
          <w:szCs w:val="24"/>
        </w:rPr>
        <w:t>(можно использовать геометрические изображения)</w:t>
      </w:r>
    </w:p>
    <w:p w:rsidR="00252A85" w:rsidRPr="007B7620" w:rsidRDefault="00252A85" w:rsidP="00944941">
      <w:pPr>
        <w:spacing w:after="0" w:line="240" w:lineRule="auto"/>
        <w:ind w:left="75" w:right="75"/>
        <w:rPr>
          <w:rFonts w:ascii="Times New Roman" w:eastAsia="Times New Roman" w:hAnsi="Times New Roman" w:cs="Times New Roman"/>
          <w:i/>
          <w:sz w:val="24"/>
          <w:szCs w:val="24"/>
        </w:rPr>
      </w:pPr>
    </w:p>
    <w:p w:rsidR="001D3411" w:rsidRPr="005126B5" w:rsidRDefault="00252A85" w:rsidP="005126B5">
      <w:pPr>
        <w:spacing w:after="0" w:line="240" w:lineRule="auto"/>
        <w:ind w:right="75"/>
        <w:rPr>
          <w:rFonts w:ascii="Times New Roman" w:eastAsia="Times New Roman" w:hAnsi="Times New Roman" w:cs="Times New Roman"/>
          <w:sz w:val="24"/>
          <w:szCs w:val="24"/>
          <w:lang w:val="de-DE"/>
        </w:rPr>
      </w:pPr>
      <w:r w:rsidRPr="005126B5">
        <w:rPr>
          <w:rFonts w:ascii="Times New Roman" w:eastAsia="Times New Roman" w:hAnsi="Times New Roman" w:cs="Times New Roman"/>
          <w:b/>
          <w:sz w:val="24"/>
          <w:szCs w:val="24"/>
          <w:lang w:val="de-DE"/>
        </w:rPr>
        <w:t>Ich</w:t>
      </w:r>
      <w:r w:rsidR="00C13F2B" w:rsidRPr="00C13F2B">
        <w:rPr>
          <w:rFonts w:ascii="Times New Roman" w:eastAsia="Times New Roman" w:hAnsi="Times New Roman" w:cs="Times New Roman"/>
          <w:b/>
          <w:sz w:val="24"/>
          <w:szCs w:val="24"/>
          <w:lang w:val="de-DE"/>
        </w:rPr>
        <w:t xml:space="preserve"> </w:t>
      </w:r>
      <w:r w:rsidRPr="00C13F2B">
        <w:rPr>
          <w:rFonts w:ascii="Times New Roman" w:eastAsia="Times New Roman" w:hAnsi="Times New Roman" w:cs="Times New Roman"/>
          <w:sz w:val="24"/>
          <w:szCs w:val="24"/>
          <w:u w:val="single"/>
        </w:rPr>
        <w:t>глагол</w:t>
      </w:r>
      <w:r w:rsidR="00C13F2B" w:rsidRPr="00C13F2B">
        <w:rPr>
          <w:rFonts w:ascii="Times New Roman" w:eastAsia="Times New Roman" w:hAnsi="Times New Roman" w:cs="Times New Roman"/>
          <w:sz w:val="24"/>
          <w:szCs w:val="24"/>
          <w:lang w:val="de-DE"/>
        </w:rPr>
        <w:t xml:space="preserve"> </w:t>
      </w:r>
      <w:r w:rsidR="007B7620" w:rsidRPr="005126B5">
        <w:rPr>
          <w:rFonts w:ascii="Times New Roman" w:eastAsia="Times New Roman" w:hAnsi="Times New Roman" w:cs="Times New Roman"/>
          <w:b/>
          <w:sz w:val="24"/>
          <w:szCs w:val="24"/>
          <w:lang w:val="de-DE"/>
        </w:rPr>
        <w:t>im Sommer besonders gern</w:t>
      </w:r>
    </w:p>
    <w:p w:rsidR="001D3411" w:rsidRPr="005126B5" w:rsidRDefault="001D3411" w:rsidP="00252A85">
      <w:pPr>
        <w:spacing w:after="0" w:line="240" w:lineRule="auto"/>
        <w:ind w:left="75" w:right="75"/>
        <w:rPr>
          <w:rFonts w:ascii="Times New Roman" w:eastAsia="Times New Roman" w:hAnsi="Times New Roman" w:cs="Times New Roman"/>
          <w:sz w:val="24"/>
          <w:szCs w:val="24"/>
          <w:lang w:val="de-DE"/>
        </w:rPr>
      </w:pPr>
    </w:p>
    <w:p w:rsidR="004848AE" w:rsidRPr="005126B5" w:rsidRDefault="004848AE" w:rsidP="00252A85">
      <w:pPr>
        <w:spacing w:after="0" w:line="240" w:lineRule="auto"/>
        <w:ind w:left="75" w:right="75"/>
        <w:rPr>
          <w:rFonts w:ascii="Times New Roman" w:eastAsia="Times New Roman" w:hAnsi="Times New Roman" w:cs="Times New Roman"/>
          <w:b/>
          <w:sz w:val="24"/>
          <w:szCs w:val="24"/>
          <w:lang w:val="de-DE"/>
        </w:rPr>
      </w:pPr>
      <w:r w:rsidRPr="005126B5">
        <w:rPr>
          <w:rFonts w:ascii="Times New Roman" w:eastAsia="Times New Roman" w:hAnsi="Times New Roman" w:cs="Times New Roman"/>
          <w:b/>
          <w:sz w:val="24"/>
          <w:szCs w:val="24"/>
          <w:lang w:val="de-DE"/>
        </w:rPr>
        <w:t xml:space="preserve">Was machst du im Sommer </w:t>
      </w:r>
      <w:r w:rsidR="0049676B" w:rsidRPr="005126B5">
        <w:rPr>
          <w:rFonts w:ascii="Times New Roman" w:eastAsia="Times New Roman" w:hAnsi="Times New Roman" w:cs="Times New Roman"/>
          <w:b/>
          <w:sz w:val="24"/>
          <w:szCs w:val="24"/>
          <w:lang w:val="de-DE"/>
        </w:rPr>
        <w:t>besonders gern?</w:t>
      </w:r>
    </w:p>
    <w:p w:rsidR="006B313F" w:rsidRPr="005126B5" w:rsidRDefault="006B313F" w:rsidP="00944941">
      <w:pPr>
        <w:spacing w:after="0" w:line="240" w:lineRule="auto"/>
        <w:ind w:left="75" w:right="75"/>
        <w:rPr>
          <w:rFonts w:ascii="Times New Roman" w:eastAsia="Times New Roman" w:hAnsi="Times New Roman" w:cs="Times New Roman"/>
          <w:sz w:val="24"/>
          <w:szCs w:val="24"/>
          <w:lang w:val="de-DE"/>
        </w:rPr>
      </w:pPr>
    </w:p>
    <w:p w:rsidR="0049676B" w:rsidRPr="005126B5" w:rsidRDefault="0049676B" w:rsidP="00944941">
      <w:pPr>
        <w:spacing w:after="0" w:line="240" w:lineRule="auto"/>
        <w:ind w:left="75" w:right="75"/>
        <w:rPr>
          <w:rFonts w:ascii="Times New Roman" w:eastAsia="Times New Roman" w:hAnsi="Times New Roman" w:cs="Times New Roman"/>
          <w:b/>
          <w:sz w:val="24"/>
          <w:szCs w:val="24"/>
          <w:lang w:val="de-DE"/>
        </w:rPr>
      </w:pPr>
      <w:r w:rsidRPr="005126B5">
        <w:rPr>
          <w:rFonts w:ascii="Times New Roman" w:eastAsia="Times New Roman" w:hAnsi="Times New Roman" w:cs="Times New Roman"/>
          <w:sz w:val="24"/>
          <w:szCs w:val="24"/>
          <w:lang w:val="de-DE"/>
        </w:rPr>
        <w:t xml:space="preserve">MUSTER: </w:t>
      </w:r>
      <w:r w:rsidRPr="005126B5">
        <w:rPr>
          <w:rFonts w:ascii="Times New Roman" w:eastAsia="Times New Roman" w:hAnsi="Times New Roman" w:cs="Times New Roman"/>
          <w:b/>
          <w:sz w:val="24"/>
          <w:szCs w:val="24"/>
          <w:lang w:val="de-DE"/>
        </w:rPr>
        <w:t>Ich</w:t>
      </w:r>
      <w:r w:rsidR="00C13F2B" w:rsidRPr="00C13F2B">
        <w:rPr>
          <w:rFonts w:ascii="Times New Roman" w:eastAsia="Times New Roman" w:hAnsi="Times New Roman" w:cs="Times New Roman"/>
          <w:b/>
          <w:sz w:val="24"/>
          <w:szCs w:val="24"/>
          <w:lang w:val="de-DE"/>
        </w:rPr>
        <w:t xml:space="preserve"> </w:t>
      </w:r>
      <w:r w:rsidRPr="00C13F2B">
        <w:rPr>
          <w:rFonts w:ascii="Times New Roman" w:hAnsi="Times New Roman" w:cs="Times New Roman"/>
          <w:sz w:val="24"/>
          <w:szCs w:val="24"/>
          <w:u w:val="single"/>
          <w:shd w:val="clear" w:color="auto" w:fill="FFFFFF"/>
          <w:lang w:val="de-DE"/>
        </w:rPr>
        <w:t xml:space="preserve">schreibe </w:t>
      </w:r>
      <w:r w:rsidRPr="00C13F2B">
        <w:rPr>
          <w:rFonts w:ascii="Times New Roman" w:eastAsia="Times New Roman" w:hAnsi="Times New Roman" w:cs="Times New Roman"/>
          <w:sz w:val="24"/>
          <w:szCs w:val="24"/>
          <w:u w:val="single"/>
          <w:lang w:val="de-DE"/>
        </w:rPr>
        <w:t>Brife</w:t>
      </w:r>
      <w:r w:rsidR="00C13F2B" w:rsidRPr="00C13F2B">
        <w:rPr>
          <w:rFonts w:ascii="Times New Roman" w:eastAsia="Times New Roman" w:hAnsi="Times New Roman" w:cs="Times New Roman"/>
          <w:sz w:val="24"/>
          <w:szCs w:val="24"/>
          <w:lang w:val="de-DE"/>
        </w:rPr>
        <w:t xml:space="preserve"> </w:t>
      </w:r>
      <w:r w:rsidRPr="005126B5">
        <w:rPr>
          <w:rFonts w:ascii="Times New Roman" w:eastAsia="Times New Roman" w:hAnsi="Times New Roman" w:cs="Times New Roman"/>
          <w:b/>
          <w:sz w:val="24"/>
          <w:szCs w:val="24"/>
          <w:lang w:val="de-DE"/>
        </w:rPr>
        <w:t>im Sommer besonders gern.</w:t>
      </w:r>
    </w:p>
    <w:p w:rsidR="0073286E" w:rsidRPr="007B7620" w:rsidRDefault="0073286E" w:rsidP="00944941">
      <w:pPr>
        <w:spacing w:after="0" w:line="240" w:lineRule="auto"/>
        <w:ind w:left="75" w:right="75"/>
        <w:rPr>
          <w:rFonts w:ascii="Times New Roman" w:eastAsia="Times New Roman" w:hAnsi="Times New Roman" w:cs="Times New Roman"/>
          <w:sz w:val="24"/>
          <w:szCs w:val="24"/>
          <w:lang w:val="de-DE"/>
        </w:rPr>
      </w:pPr>
    </w:p>
    <w:p w:rsidR="00F0647C" w:rsidRPr="005126B5" w:rsidRDefault="0073286E" w:rsidP="005126B5">
      <w:pPr>
        <w:shd w:val="clear" w:color="auto" w:fill="FFFFFF"/>
        <w:spacing w:after="150" w:line="300" w:lineRule="atLeast"/>
        <w:jc w:val="both"/>
        <w:rPr>
          <w:rFonts w:ascii="Times New Roman" w:eastAsia="Times New Roman" w:hAnsi="Times New Roman" w:cs="Times New Roman"/>
          <w:sz w:val="24"/>
          <w:szCs w:val="24"/>
        </w:rPr>
      </w:pPr>
      <w:r w:rsidRPr="005126B5">
        <w:rPr>
          <w:rFonts w:ascii="Times New Roman" w:eastAsia="Times New Roman" w:hAnsi="Times New Roman" w:cs="Times New Roman"/>
          <w:b/>
          <w:sz w:val="24"/>
          <w:szCs w:val="24"/>
        </w:rPr>
        <w:t>8</w:t>
      </w:r>
      <w:r w:rsidRPr="005126B5">
        <w:rPr>
          <w:rFonts w:ascii="Times New Roman" w:eastAsia="Times New Roman" w:hAnsi="Times New Roman" w:cs="Times New Roman"/>
          <w:sz w:val="24"/>
          <w:szCs w:val="24"/>
        </w:rPr>
        <w:t xml:space="preserve">.  </w:t>
      </w:r>
      <w:r w:rsidR="00F0647C" w:rsidRPr="005126B5">
        <w:rPr>
          <w:rFonts w:ascii="Times New Roman" w:eastAsia="Times New Roman" w:hAnsi="Times New Roman" w:cs="Times New Roman"/>
          <w:b/>
          <w:bCs/>
          <w:sz w:val="24"/>
          <w:szCs w:val="24"/>
        </w:rPr>
        <w:t>Совершенствование навыков диалогического чтения на основе адаптированного текста. </w:t>
      </w:r>
    </w:p>
    <w:p w:rsidR="002A502F" w:rsidRPr="005126B5" w:rsidRDefault="0073286E" w:rsidP="005126B5">
      <w:pPr>
        <w:spacing w:after="0" w:line="240" w:lineRule="auto"/>
        <w:ind w:right="75"/>
        <w:jc w:val="both"/>
        <w:rPr>
          <w:rFonts w:ascii="Times New Roman" w:eastAsia="Times New Roman" w:hAnsi="Times New Roman" w:cs="Times New Roman"/>
          <w:sz w:val="24"/>
          <w:szCs w:val="24"/>
          <w:lang w:val="de-DE"/>
        </w:rPr>
      </w:pPr>
      <w:r w:rsidRPr="005126B5">
        <w:rPr>
          <w:rFonts w:ascii="Times New Roman" w:eastAsia="Times New Roman" w:hAnsi="Times New Roman" w:cs="Times New Roman"/>
          <w:sz w:val="24"/>
          <w:szCs w:val="24"/>
        </w:rPr>
        <w:t>Учитель</w:t>
      </w:r>
      <w:r w:rsidRPr="005126B5">
        <w:rPr>
          <w:rFonts w:ascii="Times New Roman" w:eastAsia="Times New Roman" w:hAnsi="Times New Roman" w:cs="Times New Roman"/>
          <w:sz w:val="24"/>
          <w:szCs w:val="24"/>
          <w:lang w:val="de-DE"/>
        </w:rPr>
        <w:t xml:space="preserve">:  </w:t>
      </w:r>
      <w:r w:rsidR="00F0647C" w:rsidRPr="005126B5">
        <w:rPr>
          <w:rFonts w:ascii="Times New Roman" w:eastAsia="Times New Roman" w:hAnsi="Times New Roman" w:cs="Times New Roman"/>
          <w:bCs/>
          <w:sz w:val="24"/>
          <w:szCs w:val="24"/>
          <w:lang w:val="de-DE"/>
        </w:rPr>
        <w:t>Und jetzt lesen wir. </w:t>
      </w:r>
      <w:r w:rsidRPr="005126B5">
        <w:rPr>
          <w:rFonts w:ascii="Times New Roman" w:eastAsia="Times New Roman" w:hAnsi="Times New Roman" w:cs="Times New Roman"/>
          <w:sz w:val="24"/>
          <w:szCs w:val="24"/>
          <w:lang w:val="de-DE"/>
        </w:rPr>
        <w:t>Macht eure Bücher auf,  Seite 25</w:t>
      </w:r>
      <w:r w:rsidR="00F0647C" w:rsidRPr="005126B5">
        <w:rPr>
          <w:rFonts w:ascii="Times New Roman" w:eastAsia="Times New Roman" w:hAnsi="Times New Roman" w:cs="Times New Roman"/>
          <w:sz w:val="24"/>
          <w:szCs w:val="24"/>
          <w:lang w:val="de-DE"/>
        </w:rPr>
        <w:t>,</w:t>
      </w:r>
      <w:r w:rsidRPr="005126B5">
        <w:rPr>
          <w:rFonts w:ascii="Times New Roman" w:eastAsia="Times New Roman" w:hAnsi="Times New Roman" w:cs="Times New Roman"/>
          <w:sz w:val="24"/>
          <w:szCs w:val="24"/>
          <w:lang w:val="de-DE"/>
        </w:rPr>
        <w:t xml:space="preserve">  Übung 8</w:t>
      </w:r>
      <w:r w:rsidR="002A502F" w:rsidRPr="005126B5">
        <w:rPr>
          <w:rFonts w:ascii="Times New Roman" w:eastAsia="Times New Roman" w:hAnsi="Times New Roman" w:cs="Times New Roman"/>
          <w:sz w:val="24"/>
          <w:szCs w:val="24"/>
          <w:lang w:val="de-DE"/>
        </w:rPr>
        <w:t>.</w:t>
      </w:r>
    </w:p>
    <w:p w:rsidR="0073286E" w:rsidRPr="005126B5" w:rsidRDefault="002A502F" w:rsidP="005126B5">
      <w:pPr>
        <w:spacing w:after="0" w:line="240" w:lineRule="auto"/>
        <w:ind w:right="75"/>
        <w:jc w:val="both"/>
        <w:rPr>
          <w:rFonts w:ascii="Times New Roman" w:eastAsia="Times New Roman" w:hAnsi="Times New Roman" w:cs="Times New Roman"/>
          <w:i/>
          <w:sz w:val="24"/>
          <w:szCs w:val="24"/>
        </w:rPr>
      </w:pPr>
      <w:r w:rsidRPr="005126B5">
        <w:rPr>
          <w:rFonts w:ascii="Times New Roman" w:eastAsia="Times New Roman" w:hAnsi="Times New Roman" w:cs="Times New Roman"/>
          <w:i/>
          <w:sz w:val="24"/>
          <w:szCs w:val="24"/>
        </w:rPr>
        <w:t>(</w:t>
      </w:r>
      <w:r w:rsidR="005126B5" w:rsidRPr="005126B5">
        <w:rPr>
          <w:rFonts w:ascii="Times New Roman" w:eastAsia="Times New Roman" w:hAnsi="Times New Roman" w:cs="Times New Roman"/>
          <w:i/>
          <w:sz w:val="24"/>
          <w:szCs w:val="24"/>
        </w:rPr>
        <w:t xml:space="preserve">После прочтения диалога </w:t>
      </w:r>
      <w:r w:rsidR="00F0647C" w:rsidRPr="005126B5">
        <w:rPr>
          <w:rFonts w:ascii="Times New Roman" w:eastAsia="Times New Roman" w:hAnsi="Times New Roman" w:cs="Times New Roman"/>
          <w:i/>
          <w:sz w:val="24"/>
          <w:szCs w:val="24"/>
        </w:rPr>
        <w:t>отвечаем на тот же вопрос</w:t>
      </w:r>
      <w:r w:rsidRPr="005126B5">
        <w:rPr>
          <w:rFonts w:ascii="Times New Roman" w:eastAsia="Times New Roman" w:hAnsi="Times New Roman" w:cs="Times New Roman"/>
          <w:i/>
          <w:sz w:val="24"/>
          <w:szCs w:val="24"/>
        </w:rPr>
        <w:t>:</w:t>
      </w:r>
      <w:r w:rsidR="00F0647C" w:rsidRPr="005126B5">
        <w:rPr>
          <w:rFonts w:ascii="Times New Roman" w:eastAsia="Times New Roman" w:hAnsi="Times New Roman" w:cs="Times New Roman"/>
          <w:i/>
          <w:sz w:val="24"/>
          <w:szCs w:val="24"/>
          <w:lang w:val="de-DE"/>
        </w:rPr>
        <w:t>Was</w:t>
      </w:r>
      <w:r w:rsidR="00C13F2B">
        <w:rPr>
          <w:rFonts w:ascii="Times New Roman" w:eastAsia="Times New Roman" w:hAnsi="Times New Roman" w:cs="Times New Roman"/>
          <w:i/>
          <w:sz w:val="24"/>
          <w:szCs w:val="24"/>
        </w:rPr>
        <w:t xml:space="preserve"> </w:t>
      </w:r>
      <w:r w:rsidR="00F0647C" w:rsidRPr="005126B5">
        <w:rPr>
          <w:rFonts w:ascii="Times New Roman" w:eastAsia="Times New Roman" w:hAnsi="Times New Roman" w:cs="Times New Roman"/>
          <w:i/>
          <w:sz w:val="24"/>
          <w:szCs w:val="24"/>
          <w:lang w:val="de-DE"/>
        </w:rPr>
        <w:t>macht</w:t>
      </w:r>
      <w:r w:rsidR="00C13F2B">
        <w:rPr>
          <w:rFonts w:ascii="Times New Roman" w:eastAsia="Times New Roman" w:hAnsi="Times New Roman" w:cs="Times New Roman"/>
          <w:i/>
          <w:sz w:val="24"/>
          <w:szCs w:val="24"/>
        </w:rPr>
        <w:t xml:space="preserve"> </w:t>
      </w:r>
      <w:r w:rsidR="00F0647C" w:rsidRPr="005126B5">
        <w:rPr>
          <w:rFonts w:ascii="Times New Roman" w:eastAsia="Times New Roman" w:hAnsi="Times New Roman" w:cs="Times New Roman"/>
          <w:i/>
          <w:sz w:val="24"/>
          <w:szCs w:val="24"/>
          <w:lang w:val="de-DE"/>
        </w:rPr>
        <w:t>Sascha</w:t>
      </w:r>
      <w:r w:rsidR="00C13F2B">
        <w:rPr>
          <w:rFonts w:ascii="Times New Roman" w:eastAsia="Times New Roman" w:hAnsi="Times New Roman" w:cs="Times New Roman"/>
          <w:i/>
          <w:sz w:val="24"/>
          <w:szCs w:val="24"/>
        </w:rPr>
        <w:t xml:space="preserve">  </w:t>
      </w:r>
      <w:r w:rsidR="00F0647C" w:rsidRPr="005126B5">
        <w:rPr>
          <w:rFonts w:ascii="Times New Roman" w:eastAsia="Times New Roman" w:hAnsi="Times New Roman" w:cs="Times New Roman"/>
          <w:i/>
          <w:sz w:val="24"/>
          <w:szCs w:val="24"/>
          <w:lang w:val="de-DE"/>
        </w:rPr>
        <w:t>im</w:t>
      </w:r>
      <w:r w:rsidR="00C13F2B">
        <w:rPr>
          <w:rFonts w:ascii="Times New Roman" w:eastAsia="Times New Roman" w:hAnsi="Times New Roman" w:cs="Times New Roman"/>
          <w:i/>
          <w:sz w:val="24"/>
          <w:szCs w:val="24"/>
        </w:rPr>
        <w:t xml:space="preserve"> </w:t>
      </w:r>
      <w:r w:rsidR="00F0647C" w:rsidRPr="005126B5">
        <w:rPr>
          <w:rFonts w:ascii="Times New Roman" w:eastAsia="Times New Roman" w:hAnsi="Times New Roman" w:cs="Times New Roman"/>
          <w:i/>
          <w:sz w:val="24"/>
          <w:szCs w:val="24"/>
          <w:lang w:val="de-DE"/>
        </w:rPr>
        <w:t>Sommer</w:t>
      </w:r>
      <w:r w:rsidR="00C13F2B">
        <w:rPr>
          <w:rFonts w:ascii="Times New Roman" w:eastAsia="Times New Roman" w:hAnsi="Times New Roman" w:cs="Times New Roman"/>
          <w:i/>
          <w:sz w:val="24"/>
          <w:szCs w:val="24"/>
        </w:rPr>
        <w:t xml:space="preserve"> </w:t>
      </w:r>
      <w:r w:rsidR="00F0647C" w:rsidRPr="005126B5">
        <w:rPr>
          <w:rFonts w:ascii="Times New Roman" w:eastAsia="Times New Roman" w:hAnsi="Times New Roman" w:cs="Times New Roman"/>
          <w:i/>
          <w:sz w:val="24"/>
          <w:szCs w:val="24"/>
          <w:lang w:val="de-DE"/>
        </w:rPr>
        <w:t>besonders</w:t>
      </w:r>
      <w:r w:rsidR="00C13F2B">
        <w:rPr>
          <w:rFonts w:ascii="Times New Roman" w:eastAsia="Times New Roman" w:hAnsi="Times New Roman" w:cs="Times New Roman"/>
          <w:i/>
          <w:sz w:val="24"/>
          <w:szCs w:val="24"/>
        </w:rPr>
        <w:t xml:space="preserve"> </w:t>
      </w:r>
      <w:r w:rsidR="00F0647C" w:rsidRPr="005126B5">
        <w:rPr>
          <w:rFonts w:ascii="Times New Roman" w:eastAsia="Times New Roman" w:hAnsi="Times New Roman" w:cs="Times New Roman"/>
          <w:i/>
          <w:sz w:val="24"/>
          <w:szCs w:val="24"/>
          <w:lang w:val="de-DE"/>
        </w:rPr>
        <w:t>gern</w:t>
      </w:r>
      <w:r w:rsidR="00F0647C" w:rsidRPr="005126B5">
        <w:rPr>
          <w:rFonts w:ascii="Times New Roman" w:eastAsia="Times New Roman" w:hAnsi="Times New Roman" w:cs="Times New Roman"/>
          <w:i/>
          <w:sz w:val="24"/>
          <w:szCs w:val="24"/>
        </w:rPr>
        <w:t>?</w:t>
      </w:r>
      <w:r w:rsidRPr="005126B5">
        <w:rPr>
          <w:rFonts w:ascii="Times New Roman" w:eastAsia="Times New Roman" w:hAnsi="Times New Roman" w:cs="Times New Roman"/>
          <w:i/>
          <w:sz w:val="24"/>
          <w:szCs w:val="24"/>
        </w:rPr>
        <w:t>)</w:t>
      </w:r>
    </w:p>
    <w:p w:rsidR="00FE2459" w:rsidRPr="005126B5" w:rsidRDefault="00FE2459" w:rsidP="00944941">
      <w:pPr>
        <w:spacing w:after="0" w:line="240" w:lineRule="auto"/>
        <w:ind w:left="75" w:right="75"/>
        <w:rPr>
          <w:rFonts w:ascii="Times New Roman" w:eastAsia="Times New Roman" w:hAnsi="Times New Roman" w:cs="Times New Roman"/>
          <w:sz w:val="24"/>
          <w:szCs w:val="24"/>
        </w:rPr>
      </w:pPr>
    </w:p>
    <w:p w:rsidR="006B313F" w:rsidRPr="005126B5" w:rsidRDefault="0073286E" w:rsidP="005126B5">
      <w:pPr>
        <w:shd w:val="clear" w:color="auto" w:fill="FFFFFF"/>
        <w:spacing w:after="150" w:line="300" w:lineRule="atLeast"/>
        <w:jc w:val="both"/>
        <w:rPr>
          <w:rFonts w:ascii="Times New Roman" w:eastAsia="Times New Roman" w:hAnsi="Times New Roman" w:cs="Times New Roman"/>
          <w:b/>
          <w:sz w:val="24"/>
          <w:szCs w:val="24"/>
          <w:lang w:val="de-DE"/>
        </w:rPr>
      </w:pPr>
      <w:r w:rsidRPr="005126B5">
        <w:rPr>
          <w:rFonts w:ascii="Times New Roman" w:eastAsia="Times New Roman" w:hAnsi="Times New Roman" w:cs="Times New Roman"/>
          <w:b/>
          <w:sz w:val="24"/>
          <w:szCs w:val="24"/>
          <w:lang w:val="de-DE"/>
        </w:rPr>
        <w:t>9</w:t>
      </w:r>
      <w:r w:rsidR="006B313F" w:rsidRPr="005126B5">
        <w:rPr>
          <w:rFonts w:ascii="Times New Roman" w:eastAsia="Times New Roman" w:hAnsi="Times New Roman" w:cs="Times New Roman"/>
          <w:b/>
          <w:sz w:val="24"/>
          <w:szCs w:val="24"/>
          <w:lang w:val="de-DE"/>
        </w:rPr>
        <w:t xml:space="preserve">. </w:t>
      </w:r>
      <w:r w:rsidR="006B313F" w:rsidRPr="005126B5">
        <w:rPr>
          <w:rFonts w:ascii="Times New Roman" w:eastAsia="Times New Roman" w:hAnsi="Times New Roman" w:cs="Times New Roman"/>
          <w:b/>
          <w:sz w:val="24"/>
          <w:szCs w:val="24"/>
        </w:rPr>
        <w:t>Домашнеезадание</w:t>
      </w:r>
      <w:r w:rsidR="006B313F" w:rsidRPr="005126B5">
        <w:rPr>
          <w:rFonts w:ascii="Times New Roman" w:eastAsia="Times New Roman" w:hAnsi="Times New Roman" w:cs="Times New Roman"/>
          <w:b/>
          <w:sz w:val="24"/>
          <w:szCs w:val="24"/>
          <w:lang w:val="de-DE"/>
        </w:rPr>
        <w:t>.</w:t>
      </w:r>
    </w:p>
    <w:p w:rsidR="006B313F" w:rsidRPr="005126B5" w:rsidRDefault="00C026DB" w:rsidP="005126B5">
      <w:pPr>
        <w:shd w:val="clear" w:color="auto" w:fill="FFFFFF"/>
        <w:spacing w:after="150" w:line="300" w:lineRule="atLeast"/>
        <w:jc w:val="both"/>
        <w:rPr>
          <w:rFonts w:ascii="Times New Roman" w:eastAsia="Times New Roman" w:hAnsi="Times New Roman" w:cs="Times New Roman"/>
          <w:sz w:val="24"/>
          <w:szCs w:val="24"/>
        </w:rPr>
      </w:pPr>
      <w:r w:rsidRPr="005126B5">
        <w:rPr>
          <w:rFonts w:ascii="Times New Roman" w:eastAsia="Times New Roman" w:hAnsi="Times New Roman" w:cs="Times New Roman"/>
          <w:sz w:val="24"/>
          <w:szCs w:val="24"/>
        </w:rPr>
        <w:t>Учитель</w:t>
      </w:r>
      <w:r w:rsidRPr="005126B5">
        <w:rPr>
          <w:rFonts w:ascii="Times New Roman" w:eastAsia="Times New Roman" w:hAnsi="Times New Roman" w:cs="Times New Roman"/>
          <w:sz w:val="24"/>
          <w:szCs w:val="24"/>
          <w:lang w:val="de-DE"/>
        </w:rPr>
        <w:t xml:space="preserve">: </w:t>
      </w:r>
      <w:r w:rsidR="000B720D" w:rsidRPr="005126B5">
        <w:rPr>
          <w:rFonts w:ascii="Times New Roman" w:hAnsi="Times New Roman" w:cs="Times New Roman"/>
          <w:sz w:val="24"/>
          <w:szCs w:val="24"/>
          <w:shd w:val="clear" w:color="auto" w:fill="FFFFFF"/>
          <w:lang w:val="de-DE"/>
        </w:rPr>
        <w:t>Lernt die Wörter auswendig</w:t>
      </w:r>
      <w:r w:rsidR="00C13F2B" w:rsidRPr="00C13F2B">
        <w:rPr>
          <w:rFonts w:ascii="Times New Roman" w:hAnsi="Times New Roman" w:cs="Times New Roman"/>
          <w:sz w:val="24"/>
          <w:szCs w:val="24"/>
          <w:shd w:val="clear" w:color="auto" w:fill="FFFFFF"/>
          <w:lang w:val="de-DE"/>
        </w:rPr>
        <w:t xml:space="preserve">. </w:t>
      </w:r>
      <w:r w:rsidR="006B313F" w:rsidRPr="005126B5">
        <w:rPr>
          <w:rFonts w:ascii="Times New Roman" w:eastAsia="Times New Roman" w:hAnsi="Times New Roman" w:cs="Times New Roman"/>
          <w:sz w:val="24"/>
          <w:szCs w:val="24"/>
          <w:lang w:val="de-DE"/>
        </w:rPr>
        <w:t xml:space="preserve">Malt zu Hause den Sommerbild. </w:t>
      </w:r>
      <w:r w:rsidR="006B313F" w:rsidRPr="005126B5">
        <w:rPr>
          <w:rFonts w:ascii="Times New Roman" w:eastAsia="Times New Roman" w:hAnsi="Times New Roman" w:cs="Times New Roman"/>
          <w:sz w:val="24"/>
          <w:szCs w:val="24"/>
        </w:rPr>
        <w:t>Wir</w:t>
      </w:r>
      <w:r w:rsidR="00C13F2B">
        <w:rPr>
          <w:rFonts w:ascii="Times New Roman" w:eastAsia="Times New Roman" w:hAnsi="Times New Roman" w:cs="Times New Roman"/>
          <w:sz w:val="24"/>
          <w:szCs w:val="24"/>
        </w:rPr>
        <w:t xml:space="preserve"> </w:t>
      </w:r>
      <w:r w:rsidR="006B313F" w:rsidRPr="005126B5">
        <w:rPr>
          <w:rFonts w:ascii="Times New Roman" w:eastAsia="Times New Roman" w:hAnsi="Times New Roman" w:cs="Times New Roman"/>
          <w:sz w:val="24"/>
          <w:szCs w:val="24"/>
        </w:rPr>
        <w:t>machen</w:t>
      </w:r>
      <w:r w:rsidR="00C13F2B">
        <w:rPr>
          <w:rFonts w:ascii="Times New Roman" w:eastAsia="Times New Roman" w:hAnsi="Times New Roman" w:cs="Times New Roman"/>
          <w:sz w:val="24"/>
          <w:szCs w:val="24"/>
        </w:rPr>
        <w:t xml:space="preserve"> </w:t>
      </w:r>
      <w:r w:rsidR="006B313F" w:rsidRPr="005126B5">
        <w:rPr>
          <w:rFonts w:ascii="Times New Roman" w:eastAsia="Times New Roman" w:hAnsi="Times New Roman" w:cs="Times New Roman"/>
          <w:sz w:val="24"/>
          <w:szCs w:val="24"/>
        </w:rPr>
        <w:t>eineAusstellung.(Нарисовать  картин</w:t>
      </w:r>
      <w:r w:rsidRPr="005126B5">
        <w:rPr>
          <w:rFonts w:ascii="Times New Roman" w:eastAsia="Times New Roman" w:hAnsi="Times New Roman" w:cs="Times New Roman"/>
          <w:sz w:val="24"/>
          <w:szCs w:val="24"/>
        </w:rPr>
        <w:t>у о</w:t>
      </w:r>
      <w:r w:rsidR="006B313F" w:rsidRPr="005126B5">
        <w:rPr>
          <w:rFonts w:ascii="Times New Roman" w:eastAsia="Times New Roman" w:hAnsi="Times New Roman" w:cs="Times New Roman"/>
          <w:sz w:val="24"/>
          <w:szCs w:val="24"/>
        </w:rPr>
        <w:t xml:space="preserve"> любимо</w:t>
      </w:r>
      <w:r w:rsidRPr="005126B5">
        <w:rPr>
          <w:rFonts w:ascii="Times New Roman" w:eastAsia="Times New Roman" w:hAnsi="Times New Roman" w:cs="Times New Roman"/>
          <w:sz w:val="24"/>
          <w:szCs w:val="24"/>
        </w:rPr>
        <w:t>м</w:t>
      </w:r>
      <w:r w:rsidR="006B313F" w:rsidRPr="005126B5">
        <w:rPr>
          <w:rFonts w:ascii="Times New Roman" w:eastAsia="Times New Roman" w:hAnsi="Times New Roman" w:cs="Times New Roman"/>
          <w:sz w:val="24"/>
          <w:szCs w:val="24"/>
        </w:rPr>
        <w:t xml:space="preserve"> заняти</w:t>
      </w:r>
      <w:r w:rsidRPr="005126B5">
        <w:rPr>
          <w:rFonts w:ascii="Times New Roman" w:eastAsia="Times New Roman" w:hAnsi="Times New Roman" w:cs="Times New Roman"/>
          <w:sz w:val="24"/>
          <w:szCs w:val="24"/>
        </w:rPr>
        <w:t>и</w:t>
      </w:r>
      <w:r w:rsidR="006B313F" w:rsidRPr="005126B5">
        <w:rPr>
          <w:rFonts w:ascii="Times New Roman" w:eastAsia="Times New Roman" w:hAnsi="Times New Roman" w:cs="Times New Roman"/>
          <w:sz w:val="24"/>
          <w:szCs w:val="24"/>
        </w:rPr>
        <w:t xml:space="preserve"> летом.</w:t>
      </w:r>
      <w:r w:rsidR="00C13F2B">
        <w:rPr>
          <w:rFonts w:ascii="Times New Roman" w:eastAsia="Times New Roman" w:hAnsi="Times New Roman" w:cs="Times New Roman"/>
          <w:sz w:val="24"/>
          <w:szCs w:val="24"/>
        </w:rPr>
        <w:t xml:space="preserve"> </w:t>
      </w:r>
      <w:r w:rsidR="006B313F" w:rsidRPr="005126B5">
        <w:rPr>
          <w:rFonts w:ascii="Times New Roman" w:eastAsia="Times New Roman" w:hAnsi="Times New Roman" w:cs="Times New Roman"/>
          <w:sz w:val="24"/>
          <w:szCs w:val="24"/>
        </w:rPr>
        <w:t>Мы устроим выставку</w:t>
      </w:r>
      <w:r w:rsidR="005126B5" w:rsidRPr="005126B5">
        <w:rPr>
          <w:rFonts w:ascii="Times New Roman" w:eastAsia="Times New Roman" w:hAnsi="Times New Roman" w:cs="Times New Roman"/>
          <w:sz w:val="24"/>
          <w:szCs w:val="24"/>
        </w:rPr>
        <w:t>)</w:t>
      </w:r>
      <w:r w:rsidR="006B313F" w:rsidRPr="005126B5">
        <w:rPr>
          <w:rFonts w:ascii="Times New Roman" w:eastAsia="Times New Roman" w:hAnsi="Times New Roman" w:cs="Times New Roman"/>
          <w:sz w:val="24"/>
          <w:szCs w:val="24"/>
        </w:rPr>
        <w:t>.</w:t>
      </w:r>
    </w:p>
    <w:p w:rsidR="00401856" w:rsidRPr="005126B5" w:rsidRDefault="00E83737" w:rsidP="005126B5">
      <w:pPr>
        <w:shd w:val="clear" w:color="auto" w:fill="FFFFFF"/>
        <w:spacing w:after="150" w:line="300" w:lineRule="atLeast"/>
        <w:jc w:val="both"/>
        <w:rPr>
          <w:rFonts w:ascii="Times New Roman" w:eastAsia="Times New Roman" w:hAnsi="Times New Roman" w:cs="Times New Roman"/>
          <w:b/>
          <w:sz w:val="24"/>
          <w:szCs w:val="24"/>
        </w:rPr>
      </w:pPr>
      <w:r w:rsidRPr="005126B5">
        <w:rPr>
          <w:rFonts w:ascii="Times New Roman" w:eastAsia="Times New Roman" w:hAnsi="Times New Roman" w:cs="Times New Roman"/>
          <w:b/>
          <w:sz w:val="24"/>
          <w:szCs w:val="24"/>
        </w:rPr>
        <w:t>10.</w:t>
      </w:r>
      <w:r w:rsidR="00401856" w:rsidRPr="005126B5">
        <w:rPr>
          <w:rFonts w:ascii="Times New Roman" w:eastAsia="Times New Roman" w:hAnsi="Times New Roman" w:cs="Times New Roman"/>
          <w:b/>
          <w:sz w:val="24"/>
          <w:szCs w:val="24"/>
        </w:rPr>
        <w:t>Заключительный этап.</w:t>
      </w:r>
    </w:p>
    <w:p w:rsidR="0076649A" w:rsidRPr="005126B5" w:rsidRDefault="00401856" w:rsidP="005126B5">
      <w:pPr>
        <w:spacing w:after="0" w:line="240" w:lineRule="auto"/>
        <w:ind w:left="75" w:right="75"/>
        <w:jc w:val="both"/>
        <w:rPr>
          <w:rFonts w:ascii="Times New Roman" w:eastAsia="Times New Roman" w:hAnsi="Times New Roman" w:cs="Times New Roman"/>
          <w:sz w:val="24"/>
          <w:szCs w:val="24"/>
        </w:rPr>
      </w:pPr>
      <w:r w:rsidRPr="005126B5">
        <w:rPr>
          <w:rFonts w:ascii="Times New Roman" w:eastAsia="Times New Roman" w:hAnsi="Times New Roman" w:cs="Times New Roman"/>
          <w:sz w:val="24"/>
          <w:szCs w:val="24"/>
        </w:rPr>
        <w:t>Учитель: Настало время подвести итоги урока. Что нам удалось сделать сегодня на уроке.</w:t>
      </w:r>
      <w:r w:rsidR="00B43437" w:rsidRPr="005126B5">
        <w:rPr>
          <w:rFonts w:ascii="Times New Roman" w:eastAsia="Times New Roman" w:hAnsi="Times New Roman" w:cs="Times New Roman"/>
          <w:sz w:val="24"/>
          <w:szCs w:val="24"/>
        </w:rPr>
        <w:t xml:space="preserve"> Достигли мы поставленной цели? </w:t>
      </w:r>
      <w:r w:rsidRPr="005126B5">
        <w:rPr>
          <w:rFonts w:ascii="Times New Roman" w:eastAsia="Times New Roman" w:hAnsi="Times New Roman" w:cs="Times New Roman"/>
          <w:sz w:val="24"/>
          <w:szCs w:val="24"/>
        </w:rPr>
        <w:t>Предлага</w:t>
      </w:r>
      <w:r w:rsidR="00B43437" w:rsidRPr="005126B5">
        <w:rPr>
          <w:rFonts w:ascii="Times New Roman" w:eastAsia="Times New Roman" w:hAnsi="Times New Roman" w:cs="Times New Roman"/>
          <w:sz w:val="24"/>
          <w:szCs w:val="24"/>
        </w:rPr>
        <w:t>ю</w:t>
      </w:r>
      <w:r w:rsidRPr="005126B5">
        <w:rPr>
          <w:rFonts w:ascii="Times New Roman" w:eastAsia="Times New Roman" w:hAnsi="Times New Roman" w:cs="Times New Roman"/>
          <w:sz w:val="24"/>
          <w:szCs w:val="24"/>
        </w:rPr>
        <w:t xml:space="preserve"> оценить работу на уроке с помощью </w:t>
      </w:r>
      <w:r w:rsidR="00B43437" w:rsidRPr="005126B5">
        <w:rPr>
          <w:rFonts w:ascii="Times New Roman" w:eastAsia="Times New Roman" w:hAnsi="Times New Roman" w:cs="Times New Roman"/>
          <w:sz w:val="24"/>
          <w:szCs w:val="24"/>
        </w:rPr>
        <w:t>заработанных жетонов</w:t>
      </w:r>
      <w:r w:rsidRPr="005126B5">
        <w:rPr>
          <w:rFonts w:ascii="Times New Roman" w:eastAsia="Times New Roman" w:hAnsi="Times New Roman" w:cs="Times New Roman"/>
          <w:sz w:val="24"/>
          <w:szCs w:val="24"/>
        </w:rPr>
        <w:t>.</w:t>
      </w:r>
      <w:r w:rsidR="0076649A" w:rsidRPr="005126B5">
        <w:rPr>
          <w:rFonts w:ascii="Times New Roman" w:eastAsia="Times New Roman" w:hAnsi="Times New Roman" w:cs="Times New Roman"/>
          <w:sz w:val="24"/>
          <w:szCs w:val="24"/>
        </w:rPr>
        <w:t>Считаем жетоны, у кого 15 и больше получает 5, у кого 10-7 жетонов получают 4, у кого меньше 7 – 3, у кого не</w:t>
      </w:r>
      <w:r w:rsidR="009C62B3" w:rsidRPr="005126B5">
        <w:rPr>
          <w:rFonts w:ascii="Times New Roman" w:eastAsia="Times New Roman" w:hAnsi="Times New Roman" w:cs="Times New Roman"/>
          <w:sz w:val="24"/>
          <w:szCs w:val="24"/>
        </w:rPr>
        <w:t>т</w:t>
      </w:r>
      <w:r w:rsidR="0076649A" w:rsidRPr="005126B5">
        <w:rPr>
          <w:rFonts w:ascii="Times New Roman" w:eastAsia="Times New Roman" w:hAnsi="Times New Roman" w:cs="Times New Roman"/>
          <w:sz w:val="24"/>
          <w:szCs w:val="24"/>
        </w:rPr>
        <w:t xml:space="preserve"> ни одного жетона ничего не получает. </w:t>
      </w:r>
    </w:p>
    <w:p w:rsidR="00401856" w:rsidRPr="005126B5" w:rsidRDefault="00401856" w:rsidP="005126B5">
      <w:pPr>
        <w:spacing w:after="0" w:line="240" w:lineRule="auto"/>
        <w:ind w:left="75" w:right="75"/>
        <w:jc w:val="both"/>
        <w:rPr>
          <w:rFonts w:ascii="Times New Roman" w:eastAsia="Times New Roman" w:hAnsi="Times New Roman" w:cs="Times New Roman"/>
          <w:sz w:val="24"/>
          <w:szCs w:val="24"/>
          <w:lang w:val="de-DE"/>
        </w:rPr>
      </w:pPr>
      <w:r w:rsidRPr="005126B5">
        <w:rPr>
          <w:rFonts w:ascii="Times New Roman" w:eastAsia="Times New Roman" w:hAnsi="Times New Roman" w:cs="Times New Roman"/>
          <w:sz w:val="24"/>
          <w:szCs w:val="24"/>
          <w:lang w:val="de-DE"/>
        </w:rPr>
        <w:t>Kinder, und jetzt sagt mir bittet, wie geht es euch?</w:t>
      </w:r>
    </w:p>
    <w:p w:rsidR="00401856" w:rsidRPr="005126B5" w:rsidRDefault="00401856" w:rsidP="005126B5">
      <w:pPr>
        <w:shd w:val="clear" w:color="auto" w:fill="FFFFFF"/>
        <w:spacing w:after="150" w:line="300" w:lineRule="atLeast"/>
        <w:jc w:val="both"/>
        <w:rPr>
          <w:rFonts w:ascii="Times New Roman" w:eastAsia="Times New Roman" w:hAnsi="Times New Roman" w:cs="Times New Roman"/>
          <w:sz w:val="24"/>
          <w:szCs w:val="24"/>
        </w:rPr>
      </w:pPr>
      <w:r w:rsidRPr="005126B5">
        <w:rPr>
          <w:rFonts w:ascii="Times New Roman" w:eastAsia="Times New Roman" w:hAnsi="Times New Roman" w:cs="Times New Roman"/>
          <w:sz w:val="24"/>
          <w:szCs w:val="24"/>
        </w:rPr>
        <w:t>Danke</w:t>
      </w:r>
      <w:r w:rsidR="00C13F2B">
        <w:rPr>
          <w:rFonts w:ascii="Times New Roman" w:eastAsia="Times New Roman" w:hAnsi="Times New Roman" w:cs="Times New Roman"/>
          <w:sz w:val="24"/>
          <w:szCs w:val="24"/>
        </w:rPr>
        <w:t xml:space="preserve"> </w:t>
      </w:r>
      <w:r w:rsidRPr="005126B5">
        <w:rPr>
          <w:rFonts w:ascii="Times New Roman" w:eastAsia="Times New Roman" w:hAnsi="Times New Roman" w:cs="Times New Roman"/>
          <w:sz w:val="24"/>
          <w:szCs w:val="24"/>
        </w:rPr>
        <w:t>schön! Auf</w:t>
      </w:r>
      <w:r w:rsidR="00C13F2B">
        <w:rPr>
          <w:rFonts w:ascii="Times New Roman" w:eastAsia="Times New Roman" w:hAnsi="Times New Roman" w:cs="Times New Roman"/>
          <w:sz w:val="24"/>
          <w:szCs w:val="24"/>
        </w:rPr>
        <w:t xml:space="preserve"> </w:t>
      </w:r>
      <w:r w:rsidRPr="005126B5">
        <w:rPr>
          <w:rFonts w:ascii="Times New Roman" w:eastAsia="Times New Roman" w:hAnsi="Times New Roman" w:cs="Times New Roman"/>
          <w:sz w:val="24"/>
          <w:szCs w:val="24"/>
        </w:rPr>
        <w:t>Wiedersehen!</w:t>
      </w:r>
    </w:p>
    <w:p w:rsidR="005E5CA4" w:rsidRPr="0069566F" w:rsidRDefault="00D8085B" w:rsidP="002F3BB6">
      <w:pPr>
        <w:jc w:val="center"/>
        <w:rPr>
          <w:rFonts w:ascii="Times New Roman" w:eastAsia="Times New Roman" w:hAnsi="Times New Roman" w:cs="Times New Roman"/>
          <w:b/>
        </w:rPr>
      </w:pPr>
      <w:r w:rsidRPr="0069566F">
        <w:rPr>
          <w:rFonts w:ascii="Times New Roman" w:eastAsia="Times New Roman" w:hAnsi="Times New Roman" w:cs="Times New Roman"/>
          <w:b/>
        </w:rPr>
        <w:t>Особенности изучения иностранного языка</w:t>
      </w:r>
      <w:r w:rsidR="002F3BB6" w:rsidRPr="0069566F">
        <w:rPr>
          <w:rFonts w:ascii="Times New Roman" w:eastAsia="Times New Roman" w:hAnsi="Times New Roman" w:cs="Times New Roman"/>
          <w:b/>
        </w:rPr>
        <w:t xml:space="preserve"> (с учетом специфики детей с ЗПР)</w:t>
      </w:r>
    </w:p>
    <w:p w:rsidR="002F3BB6" w:rsidRPr="0069566F" w:rsidRDefault="002F3BB6" w:rsidP="002F3BB6">
      <w:pPr>
        <w:jc w:val="both"/>
        <w:rPr>
          <w:rFonts w:ascii="Times New Roman" w:eastAsia="Times New Roman" w:hAnsi="Times New Roman" w:cs="Times New Roman"/>
        </w:rPr>
      </w:pPr>
      <w:r w:rsidRPr="0069566F">
        <w:rPr>
          <w:rFonts w:ascii="Times New Roman" w:eastAsia="Times New Roman" w:hAnsi="Times New Roman" w:cs="Times New Roman"/>
        </w:rPr>
        <w:t>Основная цель изучения иностранных языков в таких классах – развивающая, «не знания, а развитие». На уроках иностранного языка необходимо развивать у учащихся: память, речь, восприятие, мышление, кругозор</w:t>
      </w:r>
      <w:r w:rsidR="0069566F">
        <w:rPr>
          <w:rFonts w:ascii="Times New Roman" w:eastAsia="Times New Roman" w:hAnsi="Times New Roman" w:cs="Times New Roman"/>
        </w:rPr>
        <w:t>.</w:t>
      </w:r>
      <w:r w:rsidRPr="0069566F">
        <w:rPr>
          <w:rFonts w:ascii="Times New Roman" w:eastAsia="Times New Roman" w:hAnsi="Times New Roman" w:cs="Times New Roman"/>
        </w:rPr>
        <w:t>На начальных этапах обучения необходимо продумать и подобрать материал, направленный на создание мотивации к изучению иностранного языка.</w:t>
      </w:r>
    </w:p>
    <w:p w:rsidR="002F3BB6" w:rsidRPr="0069566F" w:rsidRDefault="002F3BB6" w:rsidP="002F3BB6">
      <w:pPr>
        <w:jc w:val="both"/>
        <w:rPr>
          <w:rFonts w:ascii="Times New Roman" w:eastAsia="Times New Roman" w:hAnsi="Times New Roman" w:cs="Times New Roman"/>
        </w:rPr>
      </w:pPr>
      <w:r w:rsidRPr="0069566F">
        <w:rPr>
          <w:rFonts w:ascii="Times New Roman" w:eastAsia="Times New Roman" w:hAnsi="Times New Roman" w:cs="Times New Roman"/>
        </w:rPr>
        <w:t>Приоритетные виды деятельнос</w:t>
      </w:r>
      <w:r w:rsidR="00D8085B" w:rsidRPr="0069566F">
        <w:rPr>
          <w:rFonts w:ascii="Times New Roman" w:eastAsia="Times New Roman" w:hAnsi="Times New Roman" w:cs="Times New Roman"/>
        </w:rPr>
        <w:t xml:space="preserve">ти на уроках иностранного языка: </w:t>
      </w:r>
      <w:r w:rsidRPr="0069566F">
        <w:rPr>
          <w:rFonts w:ascii="Times New Roman" w:eastAsia="Times New Roman" w:hAnsi="Times New Roman" w:cs="Times New Roman"/>
        </w:rPr>
        <w:t>чтение, а также умение пользоваться словарем;игра как двигательная активность, сопровождающаяся языковым материалом;развитие моторики через интегрированные уроки: – иностранный язык + музыка иностранный язык + рисование иностранный язык + труд.</w:t>
      </w:r>
    </w:p>
    <w:p w:rsidR="002F3BB6" w:rsidRPr="0069566F" w:rsidRDefault="002F3BB6" w:rsidP="002F3BB6">
      <w:pPr>
        <w:jc w:val="both"/>
        <w:rPr>
          <w:rFonts w:ascii="Times New Roman" w:eastAsia="Times New Roman" w:hAnsi="Times New Roman" w:cs="Times New Roman"/>
        </w:rPr>
      </w:pPr>
      <w:r w:rsidRPr="0069566F">
        <w:rPr>
          <w:rFonts w:ascii="Times New Roman" w:eastAsia="Times New Roman" w:hAnsi="Times New Roman" w:cs="Times New Roman"/>
        </w:rPr>
        <w:lastRenderedPageBreak/>
        <w:t>Готовность к обучению иностранному языку у детей с ЗПР несколько снижена, что обусловлено недостаточной дифференцированностью восприятия, бедностью сферы образов - представлений, непрочностью связи между вербальной и невербальной сферами, слабостью развития познавательных процессов памяти, мышления, речи.При изучении иностранного языка дети с ЗПР испытывают определенные трудности: замедленно происходит усвоение и лексического материала, синтаксических конструкций и их активное использование в устной речи; затруднено восприятие грамматических катего</w:t>
      </w:r>
      <w:r w:rsidR="00D8085B" w:rsidRPr="0069566F">
        <w:rPr>
          <w:rFonts w:ascii="Times New Roman" w:eastAsia="Times New Roman" w:hAnsi="Times New Roman" w:cs="Times New Roman"/>
        </w:rPr>
        <w:t>рий и их применение на практике</w:t>
      </w:r>
      <w:r w:rsidRPr="0069566F">
        <w:rPr>
          <w:rFonts w:ascii="Times New Roman" w:eastAsia="Times New Roman" w:hAnsi="Times New Roman" w:cs="Times New Roman"/>
        </w:rPr>
        <w:t>; характерно возникновение проблем при слушании (аудировании) устной речи, особенно связных текстов, а также трудностей во внеситуативном усвоении форм диалогической речи.</w:t>
      </w:r>
    </w:p>
    <w:p w:rsidR="002F3BB6" w:rsidRPr="0069566F" w:rsidRDefault="002F3BB6" w:rsidP="002F3BB6">
      <w:pPr>
        <w:jc w:val="both"/>
        <w:rPr>
          <w:rFonts w:ascii="Times New Roman" w:eastAsia="Times New Roman" w:hAnsi="Times New Roman" w:cs="Times New Roman"/>
        </w:rPr>
      </w:pPr>
      <w:r w:rsidRPr="0069566F">
        <w:rPr>
          <w:rFonts w:ascii="Times New Roman" w:eastAsia="Times New Roman" w:hAnsi="Times New Roman" w:cs="Times New Roman"/>
        </w:rPr>
        <w:t>Ввиду того, что обучение иностранному языку базируется на обучении чтению, на</w:t>
      </w:r>
      <w:r w:rsidR="00D8085B" w:rsidRPr="0069566F">
        <w:rPr>
          <w:rFonts w:ascii="Times New Roman" w:eastAsia="Times New Roman" w:hAnsi="Times New Roman" w:cs="Times New Roman"/>
        </w:rPr>
        <w:t xml:space="preserve"> начальном этапе устные части уроков сокращаю</w:t>
      </w:r>
      <w:r w:rsidRPr="0069566F">
        <w:rPr>
          <w:rFonts w:ascii="Times New Roman" w:eastAsia="Times New Roman" w:hAnsi="Times New Roman" w:cs="Times New Roman"/>
        </w:rPr>
        <w:t>тся и параллельно с ним</w:t>
      </w:r>
      <w:r w:rsidR="00D8085B" w:rsidRPr="0069566F">
        <w:rPr>
          <w:rFonts w:ascii="Times New Roman" w:eastAsia="Times New Roman" w:hAnsi="Times New Roman" w:cs="Times New Roman"/>
        </w:rPr>
        <w:t xml:space="preserve">и вводятся </w:t>
      </w:r>
      <w:r w:rsidRPr="0069566F">
        <w:rPr>
          <w:rFonts w:ascii="Times New Roman" w:eastAsia="Times New Roman" w:hAnsi="Times New Roman" w:cs="Times New Roman"/>
        </w:rPr>
        <w:t>зрительные опоры. Построение на этом принципе адаптированной программы обусловливается тем, что дети с ЗПР не в состоянии усваивать иностранный язык только на слух.</w:t>
      </w:r>
    </w:p>
    <w:p w:rsidR="002F3BB6" w:rsidRPr="0069566F" w:rsidRDefault="00D8085B" w:rsidP="002F3BB6">
      <w:pPr>
        <w:jc w:val="both"/>
        <w:rPr>
          <w:rFonts w:ascii="Times New Roman" w:eastAsia="Times New Roman" w:hAnsi="Times New Roman" w:cs="Times New Roman"/>
        </w:rPr>
      </w:pPr>
      <w:r w:rsidRPr="0069566F">
        <w:rPr>
          <w:rFonts w:ascii="Times New Roman" w:eastAsia="Times New Roman" w:hAnsi="Times New Roman" w:cs="Times New Roman"/>
        </w:rPr>
        <w:t>Необходимо с</w:t>
      </w:r>
      <w:r w:rsidR="002F3BB6" w:rsidRPr="0069566F">
        <w:rPr>
          <w:rFonts w:ascii="Times New Roman" w:eastAsia="Times New Roman" w:hAnsi="Times New Roman" w:cs="Times New Roman"/>
        </w:rPr>
        <w:t>оздание благоприятного психологического климата (комфорта) на уроке.</w:t>
      </w:r>
      <w:r w:rsidRPr="0069566F">
        <w:rPr>
          <w:rFonts w:ascii="Times New Roman" w:eastAsia="Times New Roman" w:hAnsi="Times New Roman" w:cs="Times New Roman"/>
        </w:rPr>
        <w:t xml:space="preserve"> Учитель должен предупреждать утомляемость</w:t>
      </w:r>
      <w:r w:rsidR="002F3BB6" w:rsidRPr="0069566F">
        <w:rPr>
          <w:rFonts w:ascii="Times New Roman" w:eastAsia="Times New Roman" w:hAnsi="Times New Roman" w:cs="Times New Roman"/>
        </w:rPr>
        <w:t xml:space="preserve"> (паузы, смена видов работы, песни, считалки).</w:t>
      </w:r>
      <w:r w:rsidRPr="0069566F">
        <w:rPr>
          <w:rFonts w:ascii="Times New Roman" w:eastAsia="Times New Roman" w:hAnsi="Times New Roman" w:cs="Times New Roman"/>
        </w:rPr>
        <w:t xml:space="preserve"> Для предупреждения утомляемости детей при планировании уроков важно избегать единообразия учебной деятельности, привлекать для выполнения задания все органы чувств: зрительные, слуховые, речевые и двигательные. Учитель должен будить воображение детей, используя различные приёмы: недосказанность, перестановку логической последовательности событий, визуализацию, ролевые игры, яркую или забавную наглядность, применение музыки и т.д. Необходима ч</w:t>
      </w:r>
      <w:r w:rsidR="002F3BB6" w:rsidRPr="0069566F">
        <w:rPr>
          <w:rFonts w:ascii="Times New Roman" w:eastAsia="Times New Roman" w:hAnsi="Times New Roman" w:cs="Times New Roman"/>
        </w:rPr>
        <w:t xml:space="preserve">астая повторяемость учебного материала: Учитель </w:t>
      </w:r>
      <w:r w:rsidR="002F3BB6" w:rsidRPr="0069566F">
        <w:rPr>
          <w:rFonts w:ascii="Times New Roman" w:eastAsia="Times New Roman" w:hAnsi="Times New Roman" w:cs="Times New Roman"/>
        </w:rPr>
        <w:t xml:space="preserve"> класс </w:t>
      </w:r>
      <w:r w:rsidR="002F3BB6" w:rsidRPr="0069566F">
        <w:rPr>
          <w:rFonts w:ascii="Times New Roman" w:eastAsia="Times New Roman" w:hAnsi="Times New Roman" w:cs="Times New Roman"/>
        </w:rPr>
        <w:t> ученик 1, ученик 2 …(начиная с сильного ученика).</w:t>
      </w:r>
      <w:r w:rsidRPr="0069566F">
        <w:rPr>
          <w:rFonts w:ascii="Times New Roman" w:eastAsia="Times New Roman" w:hAnsi="Times New Roman" w:cs="Times New Roman"/>
        </w:rPr>
        <w:t xml:space="preserve"> Обязательно</w:t>
      </w:r>
      <w:r w:rsidR="002F3BB6" w:rsidRPr="0069566F">
        <w:rPr>
          <w:rFonts w:ascii="Times New Roman" w:eastAsia="Times New Roman" w:hAnsi="Times New Roman" w:cs="Times New Roman"/>
        </w:rPr>
        <w:t xml:space="preserve"> использование наглядности на уроке</w:t>
      </w:r>
      <w:r w:rsidRPr="0069566F">
        <w:rPr>
          <w:rFonts w:ascii="Times New Roman" w:eastAsia="Times New Roman" w:hAnsi="Times New Roman" w:cs="Times New Roman"/>
        </w:rPr>
        <w:t>.</w:t>
      </w:r>
      <w:r w:rsidR="0069566F" w:rsidRPr="0069566F">
        <w:rPr>
          <w:rFonts w:ascii="Times New Roman" w:eastAsia="Times New Roman" w:hAnsi="Times New Roman" w:cs="Times New Roman"/>
        </w:rPr>
        <w:t xml:space="preserve">Эффективным приёмом усвоения нового материала является визуализация (картинки, схемы, условные обозначения, компьютерные презентации). Очень помогает при работе над грамматическим аспектом речи рифмованный материал. Рифмовки легко заучиваются, образны, содержат важные грамматические структуры, которые запоминаются без труда. </w:t>
      </w:r>
      <w:r w:rsidR="002F3BB6" w:rsidRPr="0069566F">
        <w:rPr>
          <w:rFonts w:ascii="Times New Roman" w:eastAsia="Times New Roman" w:hAnsi="Times New Roman" w:cs="Times New Roman"/>
        </w:rPr>
        <w:t xml:space="preserve"> Необходимо отметить, что дети в классах ЗПР не соответствуют своему психологическому возрасту, то есть не желают взрослеть (имеют уровень пятилетнего ребенка), хотя все учебные программы ориентированы на классы «норма», то есть детей, желающих побыстрее стать взрослыми.Обучение через игру (обязательно на каждом уроке и желательно не одна).</w:t>
      </w:r>
      <w:r w:rsidR="0069566F" w:rsidRPr="0069566F">
        <w:rPr>
          <w:rFonts w:ascii="Times New Roman" w:eastAsia="Times New Roman" w:hAnsi="Times New Roman" w:cs="Times New Roman"/>
        </w:rPr>
        <w:t>Часто у детей с ОВЗ хорошо развита двигательная память, следовательно, нужно стараться максимально использовать ситуации, требующие от детей каких-то движений. Это может быть рисование, жестикуляция, подвижные игры. Игровые технологии как показывает опыт, являются самыми эффективными, наиболее доступными для детей с ОВЗ. Процесс обучения становится более успешным, если проводить его в игровой форме на основе предметно-практической деятельности, дающей возможность познать объект, используя все анализаторы, вызывающей у детей необходимость оперировать различными предметами, обыгрывать действия с ними. Так, например, дидактические игры способствуют развитию памяти, сообразительности, внимания, развивают речь детей, тренируют мелкие мышцы кистей рук и пальцев. Использование театрализованных игр позволяет создать атмосферу творчества и психологического комфорта, обеспечивает необходимые условия, где игровая мотивация ученика постепенно смещается на учебную, при этом уменьшается утомляемость и повышается работоспособность ребёнка. Игры наполняют смыслом и содержанием учебный процесс, так как иностранный язык для таких детей – это далёкая от жизни и очень схематичная теория. Когда они справляются с тем или иным заданием, они наполняются чувством гордости, самоуважения, стремлением к интеллектуальному росту и развитию. А самое главное – у них появляется интерес к учебному процессу. Ведь основная проблема таких детей – нежелание учиться, равнодушие к окружающему миру, инертность и пассивность. </w:t>
      </w:r>
      <w:r w:rsidR="002F3BB6" w:rsidRPr="0069566F">
        <w:rPr>
          <w:rFonts w:ascii="Times New Roman" w:eastAsia="Times New Roman" w:hAnsi="Times New Roman" w:cs="Times New Roman"/>
        </w:rPr>
        <w:t>Введение материала небольшими порциями в контексте.</w:t>
      </w:r>
      <w:r w:rsidR="00C13F2B">
        <w:rPr>
          <w:rFonts w:ascii="Times New Roman" w:eastAsia="Times New Roman" w:hAnsi="Times New Roman" w:cs="Times New Roman"/>
        </w:rPr>
        <w:t xml:space="preserve"> </w:t>
      </w:r>
      <w:r w:rsidR="002F3BB6" w:rsidRPr="0069566F">
        <w:rPr>
          <w:rFonts w:ascii="Times New Roman" w:eastAsia="Times New Roman" w:hAnsi="Times New Roman" w:cs="Times New Roman"/>
        </w:rPr>
        <w:t xml:space="preserve">Поощрение малейшего прогресса + вербальная оценка.Домашние задания лучше не </w:t>
      </w:r>
      <w:r w:rsidR="002F3BB6" w:rsidRPr="0069566F">
        <w:rPr>
          <w:rFonts w:ascii="Times New Roman" w:eastAsia="Times New Roman" w:hAnsi="Times New Roman" w:cs="Times New Roman"/>
        </w:rPr>
        <w:lastRenderedPageBreak/>
        <w:t>задавать, так как это вызывает негативную реакцию и дети выполняют его очень редко в этих классах.</w:t>
      </w:r>
    </w:p>
    <w:p w:rsidR="002F3BB6" w:rsidRPr="0069566F" w:rsidRDefault="002F3BB6" w:rsidP="002F3BB6">
      <w:pPr>
        <w:jc w:val="both"/>
        <w:rPr>
          <w:rFonts w:ascii="Times New Roman" w:eastAsia="Times New Roman" w:hAnsi="Times New Roman" w:cs="Times New Roman"/>
          <w:b/>
        </w:rPr>
      </w:pPr>
    </w:p>
    <w:sectPr w:rsidR="002F3BB6" w:rsidRPr="0069566F" w:rsidSect="00905A12">
      <w:footerReference w:type="default" r:id="rId1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DA3" w:rsidRDefault="00EB4DA3" w:rsidP="00C80917">
      <w:pPr>
        <w:spacing w:after="0" w:line="240" w:lineRule="auto"/>
      </w:pPr>
      <w:r>
        <w:separator/>
      </w:r>
    </w:p>
  </w:endnote>
  <w:endnote w:type="continuationSeparator" w:id="1">
    <w:p w:rsidR="00EB4DA3" w:rsidRDefault="00EB4DA3" w:rsidP="00C80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1413"/>
      <w:docPartObj>
        <w:docPartGallery w:val="Page Numbers (Bottom of Page)"/>
        <w:docPartUnique/>
      </w:docPartObj>
    </w:sdtPr>
    <w:sdtContent>
      <w:p w:rsidR="00C80917" w:rsidRDefault="00EE2616">
        <w:pPr>
          <w:pStyle w:val="aa"/>
          <w:jc w:val="right"/>
        </w:pPr>
        <w:r>
          <w:fldChar w:fldCharType="begin"/>
        </w:r>
        <w:r w:rsidR="0017494D">
          <w:instrText xml:space="preserve"> PAGE   \* MERGEFORMAT </w:instrText>
        </w:r>
        <w:r>
          <w:fldChar w:fldCharType="separate"/>
        </w:r>
        <w:r w:rsidR="00011C97">
          <w:rPr>
            <w:noProof/>
          </w:rPr>
          <w:t>1</w:t>
        </w:r>
        <w:r>
          <w:rPr>
            <w:noProof/>
          </w:rPr>
          <w:fldChar w:fldCharType="end"/>
        </w:r>
      </w:p>
    </w:sdtContent>
  </w:sdt>
  <w:p w:rsidR="00C80917" w:rsidRDefault="00C8091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DA3" w:rsidRDefault="00EB4DA3" w:rsidP="00C80917">
      <w:pPr>
        <w:spacing w:after="0" w:line="240" w:lineRule="auto"/>
      </w:pPr>
      <w:r>
        <w:separator/>
      </w:r>
    </w:p>
  </w:footnote>
  <w:footnote w:type="continuationSeparator" w:id="1">
    <w:p w:rsidR="00EB4DA3" w:rsidRDefault="00EB4DA3" w:rsidP="00C80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86F64"/>
    <w:multiLevelType w:val="hybridMultilevel"/>
    <w:tmpl w:val="C0D8B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AE4DDB"/>
    <w:multiLevelType w:val="hybridMultilevel"/>
    <w:tmpl w:val="3FF627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47820C4"/>
    <w:multiLevelType w:val="hybridMultilevel"/>
    <w:tmpl w:val="A3A0C10A"/>
    <w:lvl w:ilvl="0" w:tplc="93B0489A">
      <w:start w:val="1"/>
      <w:numFmt w:val="decimal"/>
      <w:lvlText w:val="%1"/>
      <w:lvlJc w:val="left"/>
      <w:pPr>
        <w:ind w:left="720" w:hanging="360"/>
      </w:pPr>
      <w:rPr>
        <w:rFonts w:ascii="Times New Roman" w:eastAsia="Times New Roman" w:hAnsi="Times New Roman" w:cs="Times New Roman" w:hint="default"/>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21014"/>
    <w:rsid w:val="00011C97"/>
    <w:rsid w:val="00055A61"/>
    <w:rsid w:val="00073F34"/>
    <w:rsid w:val="000906A5"/>
    <w:rsid w:val="000B1740"/>
    <w:rsid w:val="000B720D"/>
    <w:rsid w:val="000C56FD"/>
    <w:rsid w:val="000F0584"/>
    <w:rsid w:val="000F7459"/>
    <w:rsid w:val="00105030"/>
    <w:rsid w:val="00105CC7"/>
    <w:rsid w:val="001324BB"/>
    <w:rsid w:val="001367CC"/>
    <w:rsid w:val="0017494D"/>
    <w:rsid w:val="00181BFC"/>
    <w:rsid w:val="001A6F57"/>
    <w:rsid w:val="001A7EFB"/>
    <w:rsid w:val="001B35DF"/>
    <w:rsid w:val="001C6C16"/>
    <w:rsid w:val="001D3411"/>
    <w:rsid w:val="001F0120"/>
    <w:rsid w:val="0020166A"/>
    <w:rsid w:val="002073D6"/>
    <w:rsid w:val="00216488"/>
    <w:rsid w:val="00252A85"/>
    <w:rsid w:val="00284E39"/>
    <w:rsid w:val="00290557"/>
    <w:rsid w:val="002A502F"/>
    <w:rsid w:val="002B2B2F"/>
    <w:rsid w:val="002E5AA0"/>
    <w:rsid w:val="002F3BB6"/>
    <w:rsid w:val="00321014"/>
    <w:rsid w:val="00326F9A"/>
    <w:rsid w:val="003411C7"/>
    <w:rsid w:val="00353DE7"/>
    <w:rsid w:val="00355C37"/>
    <w:rsid w:val="003929F0"/>
    <w:rsid w:val="00396304"/>
    <w:rsid w:val="003A0B7B"/>
    <w:rsid w:val="003B0DA8"/>
    <w:rsid w:val="003B47A9"/>
    <w:rsid w:val="003D6019"/>
    <w:rsid w:val="00400844"/>
    <w:rsid w:val="00401856"/>
    <w:rsid w:val="00407D10"/>
    <w:rsid w:val="004376DE"/>
    <w:rsid w:val="00441411"/>
    <w:rsid w:val="0048443F"/>
    <w:rsid w:val="004848AE"/>
    <w:rsid w:val="00495B62"/>
    <w:rsid w:val="0049676B"/>
    <w:rsid w:val="004E1A44"/>
    <w:rsid w:val="004F3FEB"/>
    <w:rsid w:val="004F444E"/>
    <w:rsid w:val="005126B5"/>
    <w:rsid w:val="0051737A"/>
    <w:rsid w:val="00541D80"/>
    <w:rsid w:val="00552964"/>
    <w:rsid w:val="00554764"/>
    <w:rsid w:val="005613E2"/>
    <w:rsid w:val="00577A72"/>
    <w:rsid w:val="00590859"/>
    <w:rsid w:val="00591623"/>
    <w:rsid w:val="005C6B7D"/>
    <w:rsid w:val="005D225D"/>
    <w:rsid w:val="005E5CA4"/>
    <w:rsid w:val="006730AE"/>
    <w:rsid w:val="006825CC"/>
    <w:rsid w:val="0068799E"/>
    <w:rsid w:val="0069566F"/>
    <w:rsid w:val="00697A35"/>
    <w:rsid w:val="006A6AFE"/>
    <w:rsid w:val="006A6F35"/>
    <w:rsid w:val="006B313F"/>
    <w:rsid w:val="006E6071"/>
    <w:rsid w:val="006F0ADD"/>
    <w:rsid w:val="00716DDC"/>
    <w:rsid w:val="0073286E"/>
    <w:rsid w:val="0073749C"/>
    <w:rsid w:val="00740CAA"/>
    <w:rsid w:val="00761AD7"/>
    <w:rsid w:val="0076649A"/>
    <w:rsid w:val="007837AC"/>
    <w:rsid w:val="00791BB1"/>
    <w:rsid w:val="007A5D5D"/>
    <w:rsid w:val="007B2970"/>
    <w:rsid w:val="007B7620"/>
    <w:rsid w:val="008032D0"/>
    <w:rsid w:val="008175D1"/>
    <w:rsid w:val="008442A1"/>
    <w:rsid w:val="0089083F"/>
    <w:rsid w:val="00905A12"/>
    <w:rsid w:val="00937714"/>
    <w:rsid w:val="00944941"/>
    <w:rsid w:val="009C62B3"/>
    <w:rsid w:val="009D799D"/>
    <w:rsid w:val="009F2648"/>
    <w:rsid w:val="00A066AF"/>
    <w:rsid w:val="00A11929"/>
    <w:rsid w:val="00A146F3"/>
    <w:rsid w:val="00A171F3"/>
    <w:rsid w:val="00A20EB5"/>
    <w:rsid w:val="00A71A4E"/>
    <w:rsid w:val="00A76430"/>
    <w:rsid w:val="00AF1315"/>
    <w:rsid w:val="00B25924"/>
    <w:rsid w:val="00B43437"/>
    <w:rsid w:val="00B44BC3"/>
    <w:rsid w:val="00B94CA8"/>
    <w:rsid w:val="00BA040E"/>
    <w:rsid w:val="00BA3E05"/>
    <w:rsid w:val="00BE4758"/>
    <w:rsid w:val="00C00BB6"/>
    <w:rsid w:val="00C026DB"/>
    <w:rsid w:val="00C1172D"/>
    <w:rsid w:val="00C13F2B"/>
    <w:rsid w:val="00C2018B"/>
    <w:rsid w:val="00C449EE"/>
    <w:rsid w:val="00C65E0B"/>
    <w:rsid w:val="00C80917"/>
    <w:rsid w:val="00C86757"/>
    <w:rsid w:val="00C9071B"/>
    <w:rsid w:val="00CF7F02"/>
    <w:rsid w:val="00D02AA4"/>
    <w:rsid w:val="00D41267"/>
    <w:rsid w:val="00D45EA6"/>
    <w:rsid w:val="00D8085B"/>
    <w:rsid w:val="00E419D8"/>
    <w:rsid w:val="00E62A53"/>
    <w:rsid w:val="00E73886"/>
    <w:rsid w:val="00E83737"/>
    <w:rsid w:val="00EA4331"/>
    <w:rsid w:val="00EB45BE"/>
    <w:rsid w:val="00EB4DA3"/>
    <w:rsid w:val="00EC3459"/>
    <w:rsid w:val="00ED6823"/>
    <w:rsid w:val="00EE2616"/>
    <w:rsid w:val="00F0647C"/>
    <w:rsid w:val="00F07B13"/>
    <w:rsid w:val="00F30B09"/>
    <w:rsid w:val="00F40EE2"/>
    <w:rsid w:val="00FA1ABD"/>
    <w:rsid w:val="00FA60B4"/>
    <w:rsid w:val="00FC3AC6"/>
    <w:rsid w:val="00FC6693"/>
    <w:rsid w:val="00FD4F01"/>
    <w:rsid w:val="00FE0577"/>
    <w:rsid w:val="00FE0C61"/>
    <w:rsid w:val="00FE24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7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1014"/>
  </w:style>
  <w:style w:type="paragraph" w:styleId="a4">
    <w:name w:val="List Paragraph"/>
    <w:basedOn w:val="a"/>
    <w:uiPriority w:val="34"/>
    <w:qFormat/>
    <w:rsid w:val="00321014"/>
    <w:pPr>
      <w:ind w:left="720"/>
      <w:contextualSpacing/>
    </w:pPr>
  </w:style>
  <w:style w:type="paragraph" w:styleId="a5">
    <w:name w:val="Balloon Text"/>
    <w:basedOn w:val="a"/>
    <w:link w:val="a6"/>
    <w:uiPriority w:val="99"/>
    <w:semiHidden/>
    <w:unhideWhenUsed/>
    <w:rsid w:val="005613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3E2"/>
    <w:rPr>
      <w:rFonts w:ascii="Tahoma" w:hAnsi="Tahoma" w:cs="Tahoma"/>
      <w:sz w:val="16"/>
      <w:szCs w:val="16"/>
    </w:rPr>
  </w:style>
  <w:style w:type="table" w:styleId="a7">
    <w:name w:val="Table Grid"/>
    <w:basedOn w:val="a1"/>
    <w:uiPriority w:val="59"/>
    <w:rsid w:val="009D7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809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0917"/>
  </w:style>
  <w:style w:type="paragraph" w:styleId="aa">
    <w:name w:val="footer"/>
    <w:basedOn w:val="a"/>
    <w:link w:val="ab"/>
    <w:uiPriority w:val="99"/>
    <w:unhideWhenUsed/>
    <w:rsid w:val="00C809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0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10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21014"/>
  </w:style>
  <w:style w:type="paragraph" w:styleId="a4">
    <w:name w:val="List Paragraph"/>
    <w:basedOn w:val="a"/>
    <w:uiPriority w:val="34"/>
    <w:qFormat/>
    <w:rsid w:val="00321014"/>
    <w:pPr>
      <w:ind w:left="720"/>
      <w:contextualSpacing/>
    </w:pPr>
  </w:style>
  <w:style w:type="paragraph" w:styleId="a5">
    <w:name w:val="Balloon Text"/>
    <w:basedOn w:val="a"/>
    <w:link w:val="a6"/>
    <w:uiPriority w:val="99"/>
    <w:semiHidden/>
    <w:unhideWhenUsed/>
    <w:rsid w:val="005613E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613E2"/>
    <w:rPr>
      <w:rFonts w:ascii="Tahoma" w:hAnsi="Tahoma" w:cs="Tahoma"/>
      <w:sz w:val="16"/>
      <w:szCs w:val="16"/>
    </w:rPr>
  </w:style>
  <w:style w:type="table" w:styleId="a7">
    <w:name w:val="Table Grid"/>
    <w:basedOn w:val="a1"/>
    <w:uiPriority w:val="59"/>
    <w:rsid w:val="009D7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C8091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80917"/>
  </w:style>
  <w:style w:type="paragraph" w:styleId="aa">
    <w:name w:val="footer"/>
    <w:basedOn w:val="a"/>
    <w:link w:val="ab"/>
    <w:uiPriority w:val="99"/>
    <w:unhideWhenUsed/>
    <w:rsid w:val="00C8091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80917"/>
  </w:style>
</w:styles>
</file>

<file path=word/webSettings.xml><?xml version="1.0" encoding="utf-8"?>
<w:webSettings xmlns:r="http://schemas.openxmlformats.org/officeDocument/2006/relationships" xmlns:w="http://schemas.openxmlformats.org/wordprocessingml/2006/main">
  <w:divs>
    <w:div w:id="393814997">
      <w:bodyDiv w:val="1"/>
      <w:marLeft w:val="0"/>
      <w:marRight w:val="0"/>
      <w:marTop w:val="0"/>
      <w:marBottom w:val="0"/>
      <w:divBdr>
        <w:top w:val="none" w:sz="0" w:space="0" w:color="auto"/>
        <w:left w:val="none" w:sz="0" w:space="0" w:color="auto"/>
        <w:bottom w:val="none" w:sz="0" w:space="0" w:color="auto"/>
        <w:right w:val="none" w:sz="0" w:space="0" w:color="auto"/>
      </w:divBdr>
    </w:div>
    <w:div w:id="394358092">
      <w:bodyDiv w:val="1"/>
      <w:marLeft w:val="0"/>
      <w:marRight w:val="0"/>
      <w:marTop w:val="0"/>
      <w:marBottom w:val="0"/>
      <w:divBdr>
        <w:top w:val="none" w:sz="0" w:space="0" w:color="auto"/>
        <w:left w:val="none" w:sz="0" w:space="0" w:color="auto"/>
        <w:bottom w:val="none" w:sz="0" w:space="0" w:color="auto"/>
        <w:right w:val="none" w:sz="0" w:space="0" w:color="auto"/>
      </w:divBdr>
    </w:div>
    <w:div w:id="1704481922">
      <w:bodyDiv w:val="1"/>
      <w:marLeft w:val="0"/>
      <w:marRight w:val="0"/>
      <w:marTop w:val="0"/>
      <w:marBottom w:val="0"/>
      <w:divBdr>
        <w:top w:val="none" w:sz="0" w:space="0" w:color="auto"/>
        <w:left w:val="none" w:sz="0" w:space="0" w:color="auto"/>
        <w:bottom w:val="none" w:sz="0" w:space="0" w:color="auto"/>
        <w:right w:val="none" w:sz="0" w:space="0" w:color="auto"/>
      </w:divBdr>
    </w:div>
    <w:div w:id="204709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0DD8F-83B9-4093-81E6-E54E388F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dc:creator>
  <cp:lastModifiedBy>user</cp:lastModifiedBy>
  <cp:revision>5</cp:revision>
  <dcterms:created xsi:type="dcterms:W3CDTF">2017-11-29T16:51:00Z</dcterms:created>
  <dcterms:modified xsi:type="dcterms:W3CDTF">2019-09-19T06:34:00Z</dcterms:modified>
</cp:coreProperties>
</file>