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E863BB" w:rsidRPr="006D1BE3" w:rsidRDefault="00E863BB" w:rsidP="006D1BE3">
      <w:pPr>
        <w:spacing w:line="240" w:lineRule="auto"/>
        <w:jc w:val="center"/>
        <w:rPr>
          <w:sz w:val="28"/>
        </w:rPr>
      </w:pPr>
      <w:r w:rsidRPr="006D1BE3">
        <w:rPr>
          <w:sz w:val="28"/>
        </w:rPr>
        <w:t>Здравствуй, неизбежность! Каникулы закончились, началась четвертая четверть у школьников. Она принесла с собой российскому образованию массовое дистанционное обучение.</w:t>
      </w:r>
    </w:p>
    <w:p w:rsidR="00E863BB" w:rsidRPr="006D1BE3" w:rsidRDefault="00E863BB" w:rsidP="006D1BE3">
      <w:pPr>
        <w:spacing w:line="240" w:lineRule="auto"/>
        <w:jc w:val="both"/>
        <w:rPr>
          <w:sz w:val="28"/>
        </w:rPr>
      </w:pPr>
      <w:r w:rsidRPr="006D1BE3">
        <w:rPr>
          <w:sz w:val="28"/>
        </w:rPr>
        <w:t xml:space="preserve">И практически все семьи, которые в период каникул жили в гармонии и взаимопонимании, вчера столкнулись с </w:t>
      </w:r>
      <w:proofErr w:type="gramStart"/>
      <w:r w:rsidRPr="006D1BE3">
        <w:rPr>
          <w:sz w:val="28"/>
        </w:rPr>
        <w:t>труднопреодолимыми</w:t>
      </w:r>
      <w:proofErr w:type="gramEnd"/>
      <w:r w:rsidRPr="006D1BE3">
        <w:rPr>
          <w:sz w:val="28"/>
        </w:rPr>
        <w:t xml:space="preserve"> тревогой, злостью, гневом, отчаянием.</w:t>
      </w:r>
    </w:p>
    <w:p w:rsidR="00E863BB" w:rsidRPr="006D1BE3" w:rsidRDefault="00E863BB" w:rsidP="006D1BE3">
      <w:pPr>
        <w:spacing w:line="240" w:lineRule="auto"/>
        <w:jc w:val="center"/>
        <w:rPr>
          <w:b/>
          <w:sz w:val="28"/>
        </w:rPr>
      </w:pPr>
      <w:r w:rsidRPr="006D1BE3">
        <w:rPr>
          <w:b/>
          <w:sz w:val="28"/>
        </w:rPr>
        <w:t>Что можно сделать в этой ситуации?</w:t>
      </w:r>
    </w:p>
    <w:p w:rsidR="00E863BB" w:rsidRPr="006D1BE3" w:rsidRDefault="00E863BB" w:rsidP="006D1BE3">
      <w:pPr>
        <w:spacing w:line="240" w:lineRule="auto"/>
        <w:jc w:val="both"/>
        <w:rPr>
          <w:sz w:val="28"/>
        </w:rPr>
      </w:pPr>
      <w:r w:rsidRPr="006D1BE3">
        <w:rPr>
          <w:sz w:val="28"/>
        </w:rPr>
        <w:t xml:space="preserve">1. Вы начинаете новый путь. Сейчас период адаптации. Адаптации ребенка, родителя, учителя и школы к новым условиям. В этом ключе родителю важно быть устойчивым и </w:t>
      </w:r>
      <w:proofErr w:type="gramStart"/>
      <w:r w:rsidRPr="006D1BE3">
        <w:rPr>
          <w:sz w:val="28"/>
        </w:rPr>
        <w:t>помогать своим детям справиться</w:t>
      </w:r>
      <w:proofErr w:type="gramEnd"/>
      <w:r w:rsidRPr="006D1BE3">
        <w:rPr>
          <w:sz w:val="28"/>
        </w:rPr>
        <w:t xml:space="preserve"> с их тревогами и страхами.</w:t>
      </w:r>
    </w:p>
    <w:p w:rsidR="00E863BB" w:rsidRPr="006D1BE3" w:rsidRDefault="00E863BB" w:rsidP="006D1BE3">
      <w:pPr>
        <w:spacing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 xml:space="preserve">Расскажите им, что у вас не было такого опыта в вашем детстве. А у кого был…вам, тем более, есть, </w:t>
      </w:r>
      <w:r w:rsidR="00242EB6" w:rsidRPr="006D1BE3">
        <w:rPr>
          <w:i/>
          <w:sz w:val="28"/>
        </w:rPr>
        <w:t xml:space="preserve">  </w:t>
      </w:r>
      <w:r w:rsidRPr="006D1BE3">
        <w:rPr>
          <w:i/>
          <w:sz w:val="28"/>
        </w:rPr>
        <w:t>чем поделиться.</w:t>
      </w:r>
    </w:p>
    <w:p w:rsidR="00E863BB" w:rsidRPr="006D1BE3" w:rsidRDefault="00E863BB" w:rsidP="006D1BE3">
      <w:pPr>
        <w:spacing w:line="240" w:lineRule="auto"/>
        <w:jc w:val="both"/>
        <w:rPr>
          <w:sz w:val="28"/>
        </w:rPr>
      </w:pPr>
      <w:r w:rsidRPr="006D1BE3">
        <w:rPr>
          <w:sz w:val="28"/>
        </w:rPr>
        <w:t>2. Обсудите совместно семьей, что такое "дистанционное обучение". Какие возможности оно дает на ваш взгляд? Поинтересуйтесь тем, что ваш ребенок думает по этому поводу. Какие у него возникают вопросы на тему временного дистанционного обучения? Какие минусы он в этом видит?</w:t>
      </w:r>
    </w:p>
    <w:p w:rsidR="00E863BB" w:rsidRPr="006D1BE3" w:rsidRDefault="00242EB6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М</w:t>
      </w:r>
      <w:r w:rsidR="00E863BB" w:rsidRPr="006D1BE3">
        <w:rPr>
          <w:i/>
          <w:sz w:val="28"/>
        </w:rPr>
        <w:t>ного ресурсов и положительных моментов в этом: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- Можно самому планировать свой день;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- никто не вызовет к доске на нелюбимом уроке;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 xml:space="preserve">- можно выбирать способы обучения самостоятельно (например, не читать учебник самостоятельно, а посмотреть лекцию на </w:t>
      </w:r>
      <w:proofErr w:type="spellStart"/>
      <w:r w:rsidRPr="006D1BE3">
        <w:rPr>
          <w:i/>
          <w:sz w:val="28"/>
        </w:rPr>
        <w:t>Youtube</w:t>
      </w:r>
      <w:proofErr w:type="spellEnd"/>
      <w:r w:rsidRPr="006D1BE3">
        <w:rPr>
          <w:i/>
          <w:sz w:val="28"/>
        </w:rPr>
        <w:t>);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- можно учиться с чашкой чая;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- можно встать попозже;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 xml:space="preserve">- можно не надевать форму, а ходить в своей любимой </w:t>
      </w:r>
      <w:proofErr w:type="spellStart"/>
      <w:r w:rsidRPr="006D1BE3">
        <w:rPr>
          <w:i/>
          <w:sz w:val="28"/>
        </w:rPr>
        <w:t>футбе</w:t>
      </w:r>
      <w:proofErr w:type="spellEnd"/>
      <w:r w:rsidRPr="006D1BE3">
        <w:rPr>
          <w:i/>
          <w:sz w:val="28"/>
        </w:rPr>
        <w:t xml:space="preserve"> с персонажем игры </w:t>
      </w:r>
      <w:proofErr w:type="spellStart"/>
      <w:r w:rsidRPr="006D1BE3">
        <w:rPr>
          <w:i/>
          <w:sz w:val="28"/>
        </w:rPr>
        <w:t>Brawl</w:t>
      </w:r>
      <w:proofErr w:type="spellEnd"/>
      <w:r w:rsidRPr="006D1BE3">
        <w:rPr>
          <w:i/>
          <w:sz w:val="28"/>
        </w:rPr>
        <w:t xml:space="preserve"> </w:t>
      </w:r>
      <w:proofErr w:type="spellStart"/>
      <w:r w:rsidRPr="006D1BE3">
        <w:rPr>
          <w:i/>
          <w:sz w:val="28"/>
        </w:rPr>
        <w:t>Stars</w:t>
      </w:r>
      <w:proofErr w:type="spellEnd"/>
      <w:r w:rsidRPr="006D1BE3">
        <w:rPr>
          <w:i/>
          <w:sz w:val="28"/>
        </w:rPr>
        <w:t>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>- можно обратиться за помощью к родным, если что-то непонятно;</w:t>
      </w:r>
    </w:p>
    <w:p w:rsidR="00E863BB" w:rsidRPr="006D1BE3" w:rsidRDefault="00E863BB" w:rsidP="006D1BE3">
      <w:pPr>
        <w:spacing w:after="0" w:line="240" w:lineRule="auto"/>
        <w:jc w:val="both"/>
        <w:rPr>
          <w:i/>
          <w:sz w:val="28"/>
        </w:rPr>
      </w:pPr>
      <w:r w:rsidRPr="006D1BE3">
        <w:rPr>
          <w:i/>
          <w:sz w:val="28"/>
        </w:rPr>
        <w:t xml:space="preserve">- Еще миллион </w:t>
      </w:r>
      <w:proofErr w:type="gramStart"/>
      <w:r w:rsidRPr="006D1BE3">
        <w:rPr>
          <w:i/>
          <w:sz w:val="28"/>
        </w:rPr>
        <w:t>ваших</w:t>
      </w:r>
      <w:proofErr w:type="gramEnd"/>
      <w:r w:rsidRPr="006D1BE3">
        <w:rPr>
          <w:i/>
          <w:sz w:val="28"/>
        </w:rPr>
        <w:t xml:space="preserve"> МОЖНО на эту тему.</w:t>
      </w:r>
    </w:p>
    <w:p w:rsidR="00242EB6" w:rsidRPr="006D1BE3" w:rsidRDefault="00242EB6" w:rsidP="006D1BE3">
      <w:pPr>
        <w:spacing w:after="0" w:line="240" w:lineRule="auto"/>
        <w:jc w:val="both"/>
        <w:rPr>
          <w:i/>
          <w:sz w:val="28"/>
        </w:rPr>
      </w:pPr>
    </w:p>
    <w:p w:rsidR="00E863BB" w:rsidRPr="006D1BE3" w:rsidRDefault="00E863BB" w:rsidP="006D1BE3">
      <w:pPr>
        <w:spacing w:after="0" w:line="240" w:lineRule="auto"/>
        <w:jc w:val="both"/>
        <w:rPr>
          <w:sz w:val="28"/>
        </w:rPr>
      </w:pPr>
      <w:r w:rsidRPr="006D1BE3">
        <w:rPr>
          <w:sz w:val="28"/>
        </w:rPr>
        <w:t xml:space="preserve">3. </w:t>
      </w:r>
      <w:proofErr w:type="gramStart"/>
      <w:r w:rsidRPr="006D1BE3">
        <w:rPr>
          <w:sz w:val="28"/>
        </w:rPr>
        <w:t>Исходя из первого плюса</w:t>
      </w:r>
      <w:r w:rsidR="00242EB6" w:rsidRPr="006D1BE3">
        <w:rPr>
          <w:sz w:val="28"/>
        </w:rPr>
        <w:t xml:space="preserve"> нужно</w:t>
      </w:r>
      <w:r w:rsidRPr="006D1BE3">
        <w:rPr>
          <w:sz w:val="28"/>
        </w:rPr>
        <w:t xml:space="preserve"> родителям договориться</w:t>
      </w:r>
      <w:proofErr w:type="gramEnd"/>
      <w:r w:rsidRPr="006D1BE3">
        <w:rPr>
          <w:sz w:val="28"/>
        </w:rPr>
        <w:t xml:space="preserve"> со своими детьми в процессе разговора на тему режима «работа-отдых». Планирование поможет четкому пониманию ребенком обязательных дел, а также расписание даст возможность самоконтроля (или вашего контроля, если ребенок еще мал).</w:t>
      </w:r>
    </w:p>
    <w:p w:rsidR="00242EB6" w:rsidRPr="006D1BE3" w:rsidRDefault="00242EB6" w:rsidP="006D1BE3">
      <w:pPr>
        <w:spacing w:after="0" w:line="240" w:lineRule="auto"/>
        <w:jc w:val="both"/>
        <w:rPr>
          <w:sz w:val="28"/>
        </w:rPr>
      </w:pPr>
    </w:p>
    <w:p w:rsidR="00E863BB" w:rsidRPr="006D1BE3" w:rsidRDefault="00E863BB" w:rsidP="006D1BE3">
      <w:pPr>
        <w:spacing w:line="240" w:lineRule="auto"/>
        <w:jc w:val="both"/>
        <w:rPr>
          <w:sz w:val="28"/>
        </w:rPr>
      </w:pPr>
      <w:r w:rsidRPr="006D1BE3">
        <w:rPr>
          <w:sz w:val="28"/>
        </w:rPr>
        <w:t xml:space="preserve">4. </w:t>
      </w:r>
      <w:proofErr w:type="gramStart"/>
      <w:r w:rsidRPr="006D1BE3">
        <w:rPr>
          <w:sz w:val="28"/>
        </w:rPr>
        <w:t>Постарайтесь не давить на ребенка, но и не делать заданное за него.</w:t>
      </w:r>
      <w:proofErr w:type="gramEnd"/>
      <w:r w:rsidRPr="006D1BE3">
        <w:rPr>
          <w:sz w:val="28"/>
        </w:rPr>
        <w:t xml:space="preserve"> Тут нужна ваша поддержка, а участие - «по запросу».</w:t>
      </w:r>
    </w:p>
    <w:p w:rsidR="00E863BB" w:rsidRPr="006D1BE3" w:rsidRDefault="00E863BB" w:rsidP="006D1BE3">
      <w:pPr>
        <w:spacing w:line="240" w:lineRule="auto"/>
        <w:jc w:val="both"/>
        <w:rPr>
          <w:sz w:val="28"/>
        </w:rPr>
      </w:pPr>
      <w:r w:rsidRPr="006D1BE3">
        <w:rPr>
          <w:sz w:val="28"/>
        </w:rPr>
        <w:t>5. Организуйте ребенку рабочее место и тишину для выполнения его «работы».</w:t>
      </w:r>
    </w:p>
    <w:p w:rsidR="00242EB6" w:rsidRPr="006D1BE3" w:rsidRDefault="00242EB6" w:rsidP="006D1BE3">
      <w:pPr>
        <w:spacing w:line="240" w:lineRule="auto"/>
        <w:jc w:val="both"/>
        <w:rPr>
          <w:sz w:val="32"/>
        </w:rPr>
      </w:pPr>
    </w:p>
    <w:p w:rsidR="00242EB6" w:rsidRPr="006D1BE3" w:rsidRDefault="00242EB6" w:rsidP="006D1BE3">
      <w:pPr>
        <w:spacing w:line="240" w:lineRule="auto"/>
        <w:jc w:val="both"/>
        <w:rPr>
          <w:sz w:val="32"/>
        </w:rPr>
      </w:pPr>
    </w:p>
    <w:sectPr w:rsidR="00242EB6" w:rsidRPr="006D1BE3" w:rsidSect="00E8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3BB"/>
    <w:rsid w:val="00242EB6"/>
    <w:rsid w:val="005C0E63"/>
    <w:rsid w:val="006D1BE3"/>
    <w:rsid w:val="00C26D7A"/>
    <w:rsid w:val="00E8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amigo7b@mail.ru</dc:creator>
  <cp:keywords/>
  <dc:description/>
  <cp:lastModifiedBy>amigo7b@mail.ru</cp:lastModifiedBy>
  <cp:revision>3</cp:revision>
  <dcterms:created xsi:type="dcterms:W3CDTF">2020-04-09T09:17:00Z</dcterms:created>
  <dcterms:modified xsi:type="dcterms:W3CDTF">2020-04-09T11:03:00Z</dcterms:modified>
</cp:coreProperties>
</file>