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625" w:rsidRDefault="003B5EAD" w:rsidP="00AB3AF2">
      <w:pPr>
        <w:spacing w:line="240" w:lineRule="auto"/>
        <w:ind w:firstLine="709"/>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МЕЖДУНАРОДНАЯ ЯРМАРКА</w:t>
      </w:r>
    </w:p>
    <w:p w:rsidR="00B53625" w:rsidRDefault="003B5EAD" w:rsidP="00AB3AF2">
      <w:pPr>
        <w:spacing w:line="240" w:lineRule="auto"/>
        <w:ind w:firstLine="709"/>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 СОЦИАЛЬНО-ПЕДАГОГИЧЕСКИХ ИННОВАЦИЙ И ВОСПИТАТЕЛЬНЫХ ПРАКТИК</w:t>
      </w:r>
    </w:p>
    <w:p w:rsidR="00B53625" w:rsidRDefault="00B53625" w:rsidP="00AB3AF2">
      <w:pPr>
        <w:spacing w:line="240" w:lineRule="auto"/>
        <w:ind w:firstLine="709"/>
        <w:jc w:val="center"/>
        <w:rPr>
          <w:rFonts w:ascii="Times New Roman" w:eastAsia="Times New Roman" w:hAnsi="Times New Roman" w:cs="Times New Roman"/>
          <w:color w:val="000000"/>
          <w:sz w:val="28"/>
        </w:rPr>
      </w:pPr>
    </w:p>
    <w:p w:rsidR="00B53625" w:rsidRDefault="00B53625" w:rsidP="00AB3AF2">
      <w:pPr>
        <w:spacing w:line="240" w:lineRule="auto"/>
        <w:ind w:firstLine="709"/>
        <w:jc w:val="center"/>
        <w:rPr>
          <w:rFonts w:ascii="Times New Roman" w:eastAsia="Times New Roman" w:hAnsi="Times New Roman" w:cs="Times New Roman"/>
          <w:color w:val="000000"/>
          <w:sz w:val="28"/>
        </w:rPr>
      </w:pPr>
    </w:p>
    <w:p w:rsidR="00B53625" w:rsidRDefault="003B5EAD" w:rsidP="00AB3AF2">
      <w:pPr>
        <w:spacing w:line="240" w:lineRule="auto"/>
        <w:ind w:firstLine="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МЕТОДИЧЕСКАЯ РАЗРАБОТКА</w:t>
      </w:r>
    </w:p>
    <w:p w:rsidR="00B53625" w:rsidRDefault="003B5EAD" w:rsidP="00AB3AF2">
      <w:pPr>
        <w:spacing w:line="240" w:lineRule="auto"/>
        <w:ind w:firstLine="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ИНТЕГРИРОВАННОГО УРОКА ИСТОРИИ И АНГЛИЙСКОГО ЯЗЫКА</w:t>
      </w:r>
    </w:p>
    <w:p w:rsidR="00B53625" w:rsidRDefault="003B5EAD" w:rsidP="00AB3AF2">
      <w:pPr>
        <w:spacing w:line="240" w:lineRule="auto"/>
        <w:ind w:firstLine="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«История и культура Китая»</w:t>
      </w:r>
    </w:p>
    <w:p w:rsidR="00B53625" w:rsidRDefault="003B5EAD" w:rsidP="00AB3AF2">
      <w:pPr>
        <w:spacing w:line="240" w:lineRule="auto"/>
        <w:ind w:firstLine="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Номинация </w:t>
      </w:r>
    </w:p>
    <w:p w:rsidR="00B53625" w:rsidRDefault="003B5EAD" w:rsidP="00AB3AF2">
      <w:pPr>
        <w:spacing w:line="240" w:lineRule="auto"/>
        <w:ind w:firstLine="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Новые механизмы сетевого взаимодействия в области воспитания</w:t>
      </w:r>
    </w:p>
    <w:p w:rsidR="00B53625" w:rsidRDefault="003B5EAD" w:rsidP="00AB3AF2">
      <w:pPr>
        <w:spacing w:line="240" w:lineRule="auto"/>
        <w:ind w:firstLine="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Авторы:</w:t>
      </w:r>
    </w:p>
    <w:p w:rsidR="00B53625" w:rsidRDefault="003B5EAD" w:rsidP="00AB3AF2">
      <w:pPr>
        <w:spacing w:line="240" w:lineRule="auto"/>
        <w:ind w:firstLine="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Курочкина Светлана Владимировна, учитель истории</w:t>
      </w:r>
    </w:p>
    <w:p w:rsidR="00B53625" w:rsidRDefault="003B5EAD" w:rsidP="00AB3AF2">
      <w:pPr>
        <w:spacing w:line="240" w:lineRule="auto"/>
        <w:ind w:firstLine="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Савин Артем Иванович, учитель иностранного языка</w:t>
      </w:r>
    </w:p>
    <w:p w:rsidR="00B53625" w:rsidRDefault="003B5EAD" w:rsidP="00AB3AF2">
      <w:pPr>
        <w:spacing w:line="240" w:lineRule="auto"/>
        <w:ind w:firstLine="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Муниципальное общеобразовательное учреждение</w:t>
      </w:r>
    </w:p>
    <w:p w:rsidR="00B53625" w:rsidRDefault="003B5EAD" w:rsidP="00AB3AF2">
      <w:pPr>
        <w:spacing w:line="240" w:lineRule="auto"/>
        <w:ind w:firstLine="709"/>
        <w:jc w:val="center"/>
        <w:rPr>
          <w:rFonts w:ascii="Times New Roman" w:eastAsia="Times New Roman" w:hAnsi="Times New Roman" w:cs="Times New Roman"/>
          <w:color w:val="000000"/>
          <w:sz w:val="28"/>
        </w:rPr>
      </w:pPr>
      <w:proofErr w:type="spellStart"/>
      <w:r>
        <w:rPr>
          <w:rFonts w:ascii="Times New Roman" w:eastAsia="Times New Roman" w:hAnsi="Times New Roman" w:cs="Times New Roman"/>
          <w:color w:val="000000"/>
          <w:sz w:val="28"/>
        </w:rPr>
        <w:t>Семибратовская</w:t>
      </w:r>
      <w:proofErr w:type="spellEnd"/>
      <w:r>
        <w:rPr>
          <w:rFonts w:ascii="Times New Roman" w:eastAsia="Times New Roman" w:hAnsi="Times New Roman" w:cs="Times New Roman"/>
          <w:color w:val="000000"/>
          <w:sz w:val="28"/>
        </w:rPr>
        <w:t xml:space="preserve"> средняя общеобразовательная школа</w:t>
      </w:r>
    </w:p>
    <w:p w:rsidR="00B53625" w:rsidRDefault="00B53625" w:rsidP="00AB3AF2">
      <w:pPr>
        <w:spacing w:line="240" w:lineRule="auto"/>
        <w:ind w:firstLine="709"/>
        <w:jc w:val="center"/>
        <w:rPr>
          <w:rFonts w:ascii="Times New Roman" w:eastAsia="Times New Roman" w:hAnsi="Times New Roman" w:cs="Times New Roman"/>
          <w:color w:val="000000"/>
          <w:sz w:val="28"/>
        </w:rPr>
      </w:pPr>
    </w:p>
    <w:p w:rsidR="00B53625" w:rsidRDefault="00B53625" w:rsidP="00AB3AF2">
      <w:pPr>
        <w:spacing w:line="240" w:lineRule="auto"/>
        <w:ind w:firstLine="709"/>
        <w:jc w:val="both"/>
        <w:rPr>
          <w:rFonts w:ascii="Times New Roman" w:eastAsia="Times New Roman" w:hAnsi="Times New Roman" w:cs="Times New Roman"/>
          <w:color w:val="000000"/>
          <w:sz w:val="28"/>
        </w:rPr>
      </w:pPr>
    </w:p>
    <w:p w:rsidR="00B53625" w:rsidRDefault="003B5EAD" w:rsidP="00AB3AF2">
      <w:pPr>
        <w:spacing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Контактные данные:</w:t>
      </w:r>
    </w:p>
    <w:p w:rsidR="00B53625" w:rsidRDefault="003B5EAD" w:rsidP="00AB3AF2">
      <w:pPr>
        <w:spacing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МОУ </w:t>
      </w:r>
      <w:proofErr w:type="spellStart"/>
      <w:r>
        <w:rPr>
          <w:rFonts w:ascii="Times New Roman" w:eastAsia="Times New Roman" w:hAnsi="Times New Roman" w:cs="Times New Roman"/>
          <w:color w:val="000000"/>
          <w:sz w:val="28"/>
        </w:rPr>
        <w:t>Семибратовская</w:t>
      </w:r>
      <w:proofErr w:type="spellEnd"/>
      <w:r>
        <w:rPr>
          <w:rFonts w:ascii="Times New Roman" w:eastAsia="Times New Roman" w:hAnsi="Times New Roman" w:cs="Times New Roman"/>
          <w:color w:val="000000"/>
          <w:sz w:val="28"/>
        </w:rPr>
        <w:t xml:space="preserve"> СОШ – 152101 п. Семибратово Ростовского района Ярославской области, улица Окружная, дом 5.   Телефон/факс (536)53-2-88                                </w:t>
      </w:r>
      <w:proofErr w:type="gramStart"/>
      <w:r>
        <w:rPr>
          <w:rFonts w:ascii="Times New Roman" w:eastAsia="Times New Roman" w:hAnsi="Times New Roman" w:cs="Times New Roman"/>
          <w:color w:val="000000"/>
          <w:sz w:val="28"/>
        </w:rPr>
        <w:t>Е</w:t>
      </w:r>
      <w:proofErr w:type="gramEnd"/>
      <w:r>
        <w:rPr>
          <w:rFonts w:ascii="Times New Roman" w:eastAsia="Times New Roman" w:hAnsi="Times New Roman" w:cs="Times New Roman"/>
          <w:color w:val="000000"/>
          <w:sz w:val="28"/>
        </w:rPr>
        <w:t>-</w:t>
      </w:r>
      <w:proofErr w:type="spellStart"/>
      <w:r>
        <w:rPr>
          <w:rFonts w:ascii="Times New Roman" w:eastAsia="Times New Roman" w:hAnsi="Times New Roman" w:cs="Times New Roman"/>
          <w:color w:val="000000"/>
          <w:sz w:val="28"/>
        </w:rPr>
        <w:t>mail</w:t>
      </w:r>
      <w:proofErr w:type="spellEnd"/>
      <w:r>
        <w:rPr>
          <w:rFonts w:ascii="Times New Roman" w:eastAsia="Times New Roman" w:hAnsi="Times New Roman" w:cs="Times New Roman"/>
          <w:color w:val="000000"/>
          <w:sz w:val="28"/>
        </w:rPr>
        <w:t>: P3 Semibr.@edu.yar.ru</w:t>
      </w:r>
    </w:p>
    <w:p w:rsidR="00B53625" w:rsidRDefault="003B5EAD" w:rsidP="00AB3AF2">
      <w:pPr>
        <w:spacing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Курочкина С.В. – 8 915 968 5618, </w:t>
      </w:r>
      <w:hyperlink r:id="rId8">
        <w:r>
          <w:rPr>
            <w:rFonts w:ascii="Times New Roman" w:eastAsia="Times New Roman" w:hAnsi="Times New Roman" w:cs="Times New Roman"/>
            <w:color w:val="000000"/>
            <w:sz w:val="28"/>
            <w:u w:val="single"/>
          </w:rPr>
          <w:t>kurochkina.65@mail.ru</w:t>
        </w:r>
      </w:hyperlink>
    </w:p>
    <w:p w:rsidR="00B53625" w:rsidRDefault="003B5EAD" w:rsidP="00AB3AF2">
      <w:pPr>
        <w:spacing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Савин А.И. –         8 903 824 4277, </w:t>
      </w:r>
      <w:hyperlink r:id="rId9">
        <w:r>
          <w:rPr>
            <w:rFonts w:ascii="Times New Roman" w:eastAsia="Times New Roman" w:hAnsi="Times New Roman" w:cs="Times New Roman"/>
            <w:color w:val="000000"/>
            <w:sz w:val="28"/>
            <w:u w:val="single"/>
          </w:rPr>
          <w:t>artyom</w:t>
        </w:r>
        <w:r>
          <w:rPr>
            <w:rFonts w:ascii="Times New Roman" w:eastAsia="Times New Roman" w:hAnsi="Times New Roman" w:cs="Times New Roman"/>
            <w:vanish/>
            <w:color w:val="000000"/>
            <w:sz w:val="28"/>
            <w:u w:val="single"/>
          </w:rPr>
          <w:t>HYPERLINK "mailto:artyom.savin.93@mail.ru"</w:t>
        </w:r>
        <w:r>
          <w:rPr>
            <w:rFonts w:ascii="Times New Roman" w:eastAsia="Times New Roman" w:hAnsi="Times New Roman" w:cs="Times New Roman"/>
            <w:color w:val="000000"/>
            <w:sz w:val="28"/>
            <w:u w:val="single"/>
          </w:rPr>
          <w:t>.</w:t>
        </w:r>
        <w:r>
          <w:rPr>
            <w:rFonts w:ascii="Times New Roman" w:eastAsia="Times New Roman" w:hAnsi="Times New Roman" w:cs="Times New Roman"/>
            <w:vanish/>
            <w:color w:val="000000"/>
            <w:sz w:val="28"/>
            <w:u w:val="single"/>
          </w:rPr>
          <w:t>HYPERLINK "mailto:artyom.savin.93@mail.ru"</w:t>
        </w:r>
        <w:r>
          <w:rPr>
            <w:rFonts w:ascii="Times New Roman" w:eastAsia="Times New Roman" w:hAnsi="Times New Roman" w:cs="Times New Roman"/>
            <w:color w:val="000000"/>
            <w:sz w:val="28"/>
            <w:u w:val="single"/>
          </w:rPr>
          <w:t>savin</w:t>
        </w:r>
        <w:r>
          <w:rPr>
            <w:rFonts w:ascii="Times New Roman" w:eastAsia="Times New Roman" w:hAnsi="Times New Roman" w:cs="Times New Roman"/>
            <w:vanish/>
            <w:color w:val="000000"/>
            <w:sz w:val="28"/>
            <w:u w:val="single"/>
          </w:rPr>
          <w:t>HYPERLINK "mailto:artyom.savin.93@mail.ru"</w:t>
        </w:r>
        <w:r>
          <w:rPr>
            <w:rFonts w:ascii="Times New Roman" w:eastAsia="Times New Roman" w:hAnsi="Times New Roman" w:cs="Times New Roman"/>
            <w:color w:val="000000"/>
            <w:sz w:val="28"/>
            <w:u w:val="single"/>
          </w:rPr>
          <w:t>.93@</w:t>
        </w:r>
        <w:r>
          <w:rPr>
            <w:rFonts w:ascii="Times New Roman" w:eastAsia="Times New Roman" w:hAnsi="Times New Roman" w:cs="Times New Roman"/>
            <w:vanish/>
            <w:color w:val="000000"/>
            <w:sz w:val="28"/>
            <w:u w:val="single"/>
          </w:rPr>
          <w:t>HYPERLINK "mailto:artyom.savin.93@mail.ru"</w:t>
        </w:r>
        <w:r>
          <w:rPr>
            <w:rFonts w:ascii="Times New Roman" w:eastAsia="Times New Roman" w:hAnsi="Times New Roman" w:cs="Times New Roman"/>
            <w:color w:val="000000"/>
            <w:sz w:val="28"/>
            <w:u w:val="single"/>
          </w:rPr>
          <w:t>mail</w:t>
        </w:r>
        <w:r>
          <w:rPr>
            <w:rFonts w:ascii="Times New Roman" w:eastAsia="Times New Roman" w:hAnsi="Times New Roman" w:cs="Times New Roman"/>
            <w:vanish/>
            <w:color w:val="000000"/>
            <w:sz w:val="28"/>
            <w:u w:val="single"/>
          </w:rPr>
          <w:t>HYPERLINK "mailto:artyom.savin.93@mail.ru"</w:t>
        </w:r>
        <w:r>
          <w:rPr>
            <w:rFonts w:ascii="Times New Roman" w:eastAsia="Times New Roman" w:hAnsi="Times New Roman" w:cs="Times New Roman"/>
            <w:color w:val="000000"/>
            <w:sz w:val="28"/>
            <w:u w:val="single"/>
          </w:rPr>
          <w:t>.</w:t>
        </w:r>
        <w:r>
          <w:rPr>
            <w:rFonts w:ascii="Times New Roman" w:eastAsia="Times New Roman" w:hAnsi="Times New Roman" w:cs="Times New Roman"/>
            <w:vanish/>
            <w:color w:val="000000"/>
            <w:sz w:val="28"/>
            <w:u w:val="single"/>
          </w:rPr>
          <w:t>HYPERLINK "mailto:artyom.savin.93@mail.ru"</w:t>
        </w:r>
        <w:r>
          <w:rPr>
            <w:rFonts w:ascii="Times New Roman" w:eastAsia="Times New Roman" w:hAnsi="Times New Roman" w:cs="Times New Roman"/>
            <w:color w:val="000000"/>
            <w:sz w:val="28"/>
            <w:u w:val="single"/>
          </w:rPr>
          <w:t>ru</w:t>
        </w:r>
      </w:hyperlink>
      <w:r>
        <w:rPr>
          <w:rFonts w:ascii="Times New Roman" w:eastAsia="Times New Roman" w:hAnsi="Times New Roman" w:cs="Times New Roman"/>
          <w:color w:val="000000"/>
          <w:sz w:val="28"/>
        </w:rPr>
        <w:t xml:space="preserve"> </w:t>
      </w:r>
    </w:p>
    <w:p w:rsidR="00B53625" w:rsidRDefault="00B53625" w:rsidP="00AB3AF2">
      <w:pPr>
        <w:spacing w:line="240" w:lineRule="auto"/>
        <w:ind w:firstLine="709"/>
        <w:jc w:val="both"/>
        <w:rPr>
          <w:rFonts w:ascii="Times New Roman" w:eastAsia="Times New Roman" w:hAnsi="Times New Roman" w:cs="Times New Roman"/>
          <w:color w:val="000000"/>
          <w:sz w:val="28"/>
        </w:rPr>
      </w:pPr>
    </w:p>
    <w:p w:rsidR="008322CA" w:rsidRDefault="008322CA" w:rsidP="00AB3AF2">
      <w:pPr>
        <w:spacing w:line="240" w:lineRule="auto"/>
        <w:ind w:firstLine="709"/>
        <w:jc w:val="both"/>
        <w:rPr>
          <w:rFonts w:ascii="Times New Roman" w:eastAsia="Times New Roman" w:hAnsi="Times New Roman" w:cs="Times New Roman"/>
          <w:color w:val="000000"/>
          <w:sz w:val="28"/>
        </w:rPr>
      </w:pPr>
    </w:p>
    <w:p w:rsidR="008322CA" w:rsidRDefault="008322CA" w:rsidP="00AB3AF2">
      <w:pPr>
        <w:spacing w:line="240" w:lineRule="auto"/>
        <w:ind w:firstLine="709"/>
        <w:jc w:val="both"/>
        <w:rPr>
          <w:rFonts w:ascii="Times New Roman" w:eastAsia="Times New Roman" w:hAnsi="Times New Roman" w:cs="Times New Roman"/>
          <w:color w:val="000000"/>
          <w:sz w:val="28"/>
        </w:rPr>
      </w:pPr>
    </w:p>
    <w:p w:rsidR="00B53625" w:rsidRDefault="00B53625" w:rsidP="00AB3AF2">
      <w:pPr>
        <w:spacing w:line="240" w:lineRule="auto"/>
        <w:ind w:firstLine="709"/>
        <w:jc w:val="both"/>
        <w:rPr>
          <w:rFonts w:ascii="Times New Roman" w:eastAsia="Times New Roman" w:hAnsi="Times New Roman" w:cs="Times New Roman"/>
          <w:color w:val="000000"/>
          <w:sz w:val="28"/>
        </w:rPr>
      </w:pPr>
    </w:p>
    <w:p w:rsidR="008322CA" w:rsidRDefault="008322CA" w:rsidP="00AB3AF2">
      <w:pPr>
        <w:spacing w:line="240" w:lineRule="auto"/>
        <w:ind w:firstLine="709"/>
        <w:jc w:val="both"/>
        <w:rPr>
          <w:rFonts w:ascii="Times New Roman" w:eastAsia="Times New Roman" w:hAnsi="Times New Roman" w:cs="Times New Roman"/>
          <w:color w:val="000000"/>
          <w:sz w:val="28"/>
        </w:rPr>
      </w:pPr>
    </w:p>
    <w:p w:rsidR="00B53625" w:rsidRDefault="00B53625" w:rsidP="00AB3AF2">
      <w:pPr>
        <w:spacing w:line="240" w:lineRule="auto"/>
        <w:ind w:firstLine="709"/>
        <w:jc w:val="both"/>
        <w:rPr>
          <w:rFonts w:ascii="Times New Roman" w:eastAsia="Times New Roman" w:hAnsi="Times New Roman" w:cs="Times New Roman"/>
          <w:color w:val="000000"/>
          <w:sz w:val="28"/>
        </w:rPr>
      </w:pPr>
    </w:p>
    <w:p w:rsidR="00B53625" w:rsidRDefault="003B5EAD" w:rsidP="008322CA">
      <w:pPr>
        <w:spacing w:after="0" w:line="240" w:lineRule="auto"/>
        <w:ind w:firstLine="709"/>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lastRenderedPageBreak/>
        <w:t>Введение</w:t>
      </w:r>
    </w:p>
    <w:p w:rsidR="00B53625" w:rsidRDefault="003B5EAD" w:rsidP="008322CA">
      <w:p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XXI век ознаменовался переходом человечества к информационному обществу, в котором особую роль играют цифровые технологии. </w:t>
      </w:r>
    </w:p>
    <w:p w:rsidR="00B53625" w:rsidRDefault="003B5EAD" w:rsidP="008322CA">
      <w:p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Внедрение новых методов и инструментов преподавания и обучения повлекло за собой социальные преобразования, а они, в свою очередь, повсеместное проникновение цифровых технологий во все сферы жизни, в том числе и в образование. Задача школы, в данных условиях, использовать новые механизмы сетевого взаимодействия в области образования и воспитания.</w:t>
      </w:r>
    </w:p>
    <w:p w:rsidR="00B53625" w:rsidRDefault="003B5EAD" w:rsidP="008322CA">
      <w:p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Цифровая трансформация образования является одним из трендов ведущих образовательных систем мира и важным ресурсом развития образования в нашей стране. Необходимость активизации процессов </w:t>
      </w:r>
      <w:proofErr w:type="spellStart"/>
      <w:r>
        <w:rPr>
          <w:rFonts w:ascii="Times New Roman" w:eastAsia="Times New Roman" w:hAnsi="Times New Roman" w:cs="Times New Roman"/>
          <w:color w:val="000000"/>
          <w:sz w:val="28"/>
          <w:shd w:val="clear" w:color="auto" w:fill="FFFFFF"/>
        </w:rPr>
        <w:t>цифровизации</w:t>
      </w:r>
      <w:proofErr w:type="spellEnd"/>
      <w:r>
        <w:rPr>
          <w:rFonts w:ascii="Times New Roman" w:eastAsia="Times New Roman" w:hAnsi="Times New Roman" w:cs="Times New Roman"/>
          <w:color w:val="000000"/>
          <w:sz w:val="28"/>
          <w:shd w:val="clear" w:color="auto" w:fill="FFFFFF"/>
        </w:rPr>
        <w:t xml:space="preserve"> в России указывается в национальном проекте «Образование»,  в рамках которого запущено  два федеральных проекта – «Цифровая образовательная среда» и «Учитель будущего».  Целью проекта «Цифровая образовательная среда» является 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федеральной цифровой платформы. </w:t>
      </w:r>
    </w:p>
    <w:p w:rsidR="00B53625" w:rsidRDefault="003B5EAD" w:rsidP="008322CA">
      <w:p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Современная школа, какой она должна быть? Сегодня вокруг нас происходит рывок в цифровую эпоху. И школа, как неотъемлемая часть общества, должна ответить на вызовы стремительно меняющегося мира. Уже сегодня дети живут в цифровом пространстве, порой ориентируясь в нём лучше нас. Как мотивировать ребёнка на обучение, если любую информацию он может получить, используя ресурсы сети Интернет (слушать учителя необязательно, обо всём расскажет цифровой ресурс). Поэтому задача школы сегодня–создание такой </w:t>
      </w:r>
      <w:proofErr w:type="spellStart"/>
      <w:r>
        <w:rPr>
          <w:rFonts w:ascii="Times New Roman" w:eastAsia="Times New Roman" w:hAnsi="Times New Roman" w:cs="Times New Roman"/>
          <w:color w:val="000000"/>
          <w:sz w:val="28"/>
          <w:shd w:val="clear" w:color="auto" w:fill="FFFFFF"/>
        </w:rPr>
        <w:t>воспитательно</w:t>
      </w:r>
      <w:proofErr w:type="spellEnd"/>
      <w:r>
        <w:rPr>
          <w:rFonts w:ascii="Times New Roman" w:eastAsia="Times New Roman" w:hAnsi="Times New Roman" w:cs="Times New Roman"/>
          <w:color w:val="000000"/>
          <w:sz w:val="28"/>
          <w:shd w:val="clear" w:color="auto" w:fill="FFFFFF"/>
        </w:rPr>
        <w:t xml:space="preserve">-образовательной среды, в которой ребёнку будет интересно. </w:t>
      </w:r>
    </w:p>
    <w:p w:rsidR="00B53625" w:rsidRDefault="003B5EAD" w:rsidP="008322CA">
      <w:p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В рамках этой задачи, учителями МОУ </w:t>
      </w:r>
      <w:proofErr w:type="spellStart"/>
      <w:r>
        <w:rPr>
          <w:rFonts w:ascii="Times New Roman" w:eastAsia="Times New Roman" w:hAnsi="Times New Roman" w:cs="Times New Roman"/>
          <w:color w:val="000000"/>
          <w:sz w:val="28"/>
          <w:shd w:val="clear" w:color="auto" w:fill="FFFFFF"/>
        </w:rPr>
        <w:t>Семибратовская</w:t>
      </w:r>
      <w:proofErr w:type="spellEnd"/>
      <w:r>
        <w:rPr>
          <w:rFonts w:ascii="Times New Roman" w:eastAsia="Times New Roman" w:hAnsi="Times New Roman" w:cs="Times New Roman"/>
          <w:color w:val="000000"/>
          <w:sz w:val="28"/>
          <w:shd w:val="clear" w:color="auto" w:fill="FFFFFF"/>
        </w:rPr>
        <w:t xml:space="preserve"> СОШ, был разработан интегрированный урок истории и английского языка в 8 классе с привлечением коллег из Китая </w:t>
      </w:r>
      <w:proofErr w:type="spellStart"/>
      <w:r>
        <w:rPr>
          <w:rFonts w:ascii="Times New Roman" w:eastAsia="Times New Roman" w:hAnsi="Times New Roman" w:cs="Times New Roman"/>
          <w:color w:val="000000"/>
          <w:sz w:val="28"/>
          <w:shd w:val="clear" w:color="auto" w:fill="FFFFFF"/>
        </w:rPr>
        <w:t>Чжао</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Шунин</w:t>
      </w:r>
      <w:proofErr w:type="spellEnd"/>
      <w:r>
        <w:rPr>
          <w:rFonts w:ascii="Times New Roman" w:eastAsia="Times New Roman" w:hAnsi="Times New Roman" w:cs="Times New Roman"/>
          <w:color w:val="000000"/>
          <w:sz w:val="28"/>
          <w:shd w:val="clear" w:color="auto" w:fill="FFFFFF"/>
        </w:rPr>
        <w:t xml:space="preserve"> и </w:t>
      </w:r>
      <w:proofErr w:type="spellStart"/>
      <w:r>
        <w:rPr>
          <w:rFonts w:ascii="Times New Roman" w:eastAsia="Times New Roman" w:hAnsi="Times New Roman" w:cs="Times New Roman"/>
          <w:color w:val="000000"/>
          <w:sz w:val="28"/>
          <w:shd w:val="clear" w:color="auto" w:fill="FFFFFF"/>
        </w:rPr>
        <w:t>Чжу</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Сихуэй</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Гуандунский</w:t>
      </w:r>
      <w:proofErr w:type="spellEnd"/>
      <w:r>
        <w:rPr>
          <w:rFonts w:ascii="Times New Roman" w:eastAsia="Times New Roman" w:hAnsi="Times New Roman" w:cs="Times New Roman"/>
          <w:color w:val="000000"/>
          <w:sz w:val="28"/>
          <w:shd w:val="clear" w:color="auto" w:fill="FFFFFF"/>
        </w:rPr>
        <w:t xml:space="preserve"> университет иностранных языков и международной торговли, факультет истории).  Осуществить прямую связь с Китаем, во время урока, позволили цифровые технологии.</w:t>
      </w:r>
    </w:p>
    <w:p w:rsidR="008322CA" w:rsidRPr="008322CA" w:rsidRDefault="008322CA" w:rsidP="008322CA">
      <w:pPr>
        <w:spacing w:after="0" w:line="240" w:lineRule="auto"/>
        <w:ind w:firstLine="709"/>
        <w:jc w:val="both"/>
        <w:rPr>
          <w:rFonts w:ascii="Times New Roman" w:eastAsia="Times New Roman" w:hAnsi="Times New Roman" w:cs="Times New Roman"/>
          <w:color w:val="000000"/>
          <w:sz w:val="28"/>
          <w:shd w:val="clear" w:color="auto" w:fill="FFFFFF"/>
        </w:rPr>
      </w:pPr>
    </w:p>
    <w:p w:rsidR="00B53625" w:rsidRDefault="003B5EAD" w:rsidP="008322CA">
      <w:pPr>
        <w:spacing w:after="0" w:line="240" w:lineRule="auto"/>
        <w:ind w:firstLine="709"/>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Интегрированный урок истории и английского языка</w:t>
      </w:r>
    </w:p>
    <w:p w:rsidR="00B53625" w:rsidRDefault="003B5EAD" w:rsidP="008322CA">
      <w:pPr>
        <w:spacing w:after="0" w:line="240" w:lineRule="auto"/>
        <w:ind w:firstLine="709"/>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по теме «История и культура Китая».</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Тип урока: урок - путешествие, изучение нового материала.</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Содержание учебного материала: внутренняя и внешняя политика правления династии Цин в Китае XVIII</w:t>
      </w:r>
      <w:r w:rsidR="00303039">
        <w:rPr>
          <w:rFonts w:ascii="Times New Roman" w:eastAsia="Times New Roman" w:hAnsi="Times New Roman" w:cs="Times New Roman"/>
          <w:color w:val="000000"/>
          <w:sz w:val="28"/>
        </w:rPr>
        <w:t xml:space="preserve"> </w:t>
      </w:r>
      <w:bookmarkStart w:id="0" w:name="_GoBack"/>
      <w:bookmarkEnd w:id="0"/>
      <w:r>
        <w:rPr>
          <w:rFonts w:ascii="Times New Roman" w:eastAsia="Times New Roman" w:hAnsi="Times New Roman" w:cs="Times New Roman"/>
          <w:color w:val="000000"/>
          <w:sz w:val="28"/>
        </w:rPr>
        <w:t>в., своеобразие традиций китайского народа, Великая китайская стена как символ национальной самобытности, трудолюбия и мощи, древние китайские дворцы и площади, представление о современной столице Китая, политическом и культурном центре страны.</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proofErr w:type="spellStart"/>
      <w:r>
        <w:rPr>
          <w:rFonts w:ascii="Times New Roman" w:eastAsia="Times New Roman" w:hAnsi="Times New Roman" w:cs="Times New Roman"/>
          <w:color w:val="000000"/>
          <w:sz w:val="28"/>
        </w:rPr>
        <w:t>Межпредметные</w:t>
      </w:r>
      <w:proofErr w:type="spellEnd"/>
      <w:r>
        <w:rPr>
          <w:rFonts w:ascii="Times New Roman" w:eastAsia="Times New Roman" w:hAnsi="Times New Roman" w:cs="Times New Roman"/>
          <w:color w:val="000000"/>
          <w:sz w:val="28"/>
        </w:rPr>
        <w:t xml:space="preserve"> связи: </w:t>
      </w:r>
      <w:proofErr w:type="spellStart"/>
      <w:r>
        <w:rPr>
          <w:rFonts w:ascii="Times New Roman" w:eastAsia="Times New Roman" w:hAnsi="Times New Roman" w:cs="Times New Roman"/>
          <w:color w:val="000000"/>
          <w:sz w:val="28"/>
        </w:rPr>
        <w:t>межпредметная</w:t>
      </w:r>
      <w:proofErr w:type="spellEnd"/>
      <w:r>
        <w:rPr>
          <w:rFonts w:ascii="Times New Roman" w:eastAsia="Times New Roman" w:hAnsi="Times New Roman" w:cs="Times New Roman"/>
          <w:color w:val="000000"/>
          <w:sz w:val="28"/>
        </w:rPr>
        <w:t xml:space="preserve"> связь с учебными предметами история и английский язык.</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Внутри предметная связь: использование иностранного языка при изучении истории и культуры Китая.</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Формы урока: фронтальная, индивидуальная, парная, игровая.</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 xml:space="preserve">Цель урока: формирование интереса и положительного отношения у обучающихся в рамках изучения истории и культуры Китая. </w:t>
      </w:r>
      <w:proofErr w:type="gramEnd"/>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Задачи: </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Образовательные: </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Познакомить учащихся с народными традициями Китая. </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Сформировать представление о современной столице Китая, политическом и культурном центре страны. </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Рассмотреть памятники искусства и культуры Китая. </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Рассмотреть Великую Китайскую стену как символ национальной самобытности, трудолюбия и мощи Китая.</w:t>
      </w:r>
    </w:p>
    <w:p w:rsidR="008322CA" w:rsidRDefault="008322CA" w:rsidP="008322CA">
      <w:pPr>
        <w:spacing w:after="0" w:line="240" w:lineRule="auto"/>
        <w:ind w:firstLine="709"/>
        <w:jc w:val="both"/>
        <w:rPr>
          <w:rFonts w:ascii="Times New Roman" w:eastAsia="Times New Roman" w:hAnsi="Times New Roman" w:cs="Times New Roman"/>
          <w:color w:val="000000"/>
          <w:sz w:val="28"/>
        </w:rPr>
      </w:pP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Развивающие: </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Развивать языковые, интеллектуальные и познавательные способности учащихся в условиях дискуссии и парной работы.</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Развивать навыки </w:t>
      </w:r>
      <w:proofErr w:type="spellStart"/>
      <w:r>
        <w:rPr>
          <w:rFonts w:ascii="Times New Roman" w:eastAsia="Times New Roman" w:hAnsi="Times New Roman" w:cs="Times New Roman"/>
          <w:color w:val="000000"/>
          <w:sz w:val="28"/>
        </w:rPr>
        <w:t>аудирования</w:t>
      </w:r>
      <w:proofErr w:type="spellEnd"/>
      <w:r>
        <w:rPr>
          <w:rFonts w:ascii="Times New Roman" w:eastAsia="Times New Roman" w:hAnsi="Times New Roman" w:cs="Times New Roman"/>
          <w:color w:val="000000"/>
          <w:sz w:val="28"/>
        </w:rPr>
        <w:t>, монологической речи и говорения на английском языке.</w:t>
      </w:r>
    </w:p>
    <w:p w:rsidR="008322CA" w:rsidRDefault="008322CA" w:rsidP="008322CA">
      <w:pPr>
        <w:spacing w:after="0" w:line="240" w:lineRule="auto"/>
        <w:ind w:firstLine="709"/>
        <w:jc w:val="both"/>
        <w:rPr>
          <w:rFonts w:ascii="Times New Roman" w:eastAsia="Times New Roman" w:hAnsi="Times New Roman" w:cs="Times New Roman"/>
          <w:b/>
          <w:color w:val="000000"/>
          <w:sz w:val="28"/>
        </w:rPr>
      </w:pPr>
    </w:p>
    <w:p w:rsidR="00B53625" w:rsidRDefault="003B5EAD" w:rsidP="008322CA">
      <w:pPr>
        <w:spacing w:after="0" w:line="240" w:lineRule="auto"/>
        <w:ind w:firstLine="709"/>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Воспитательные:</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Способствовать социокультурному обмену как условию позитивной социализации учащихся и приобщения их к культурным ценностям другой страны.</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Способствовать развитию языковой коммуникации и применению английского языка на практике в общении с китайскими студентами.</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Воспитывать положительную мотивацию к процессу обучения.</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Воспитывать интерес к истории своей страны и других стран.</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Воспитывать интерес к изучаемому языку.</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Способствовать созданию атмосферы взаимопонимания и сотрудничества, расширению общего кругозора учащихся.</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Воспитывать умение ценить полученные на уроке знания для профессионального становления.</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Воспитывать умение слушать и уважать друг друга.</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Ожидаемые результаты:</w:t>
      </w:r>
    </w:p>
    <w:p w:rsidR="008322CA" w:rsidRDefault="008322CA" w:rsidP="008322CA">
      <w:pPr>
        <w:spacing w:after="0" w:line="240" w:lineRule="auto"/>
        <w:ind w:firstLine="709"/>
        <w:jc w:val="both"/>
        <w:rPr>
          <w:rFonts w:ascii="Times New Roman" w:eastAsia="Times New Roman" w:hAnsi="Times New Roman" w:cs="Times New Roman"/>
          <w:color w:val="000000"/>
          <w:sz w:val="28"/>
        </w:rPr>
      </w:pP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Предметные: </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Способность осознанно и произвольно строить смысловые высказывания в устной форме, оперировать лексикой.</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Осознание роли китайской культуры в мировом культурном наследии.  </w:t>
      </w:r>
    </w:p>
    <w:p w:rsidR="008322CA" w:rsidRDefault="008322CA" w:rsidP="008322CA">
      <w:pPr>
        <w:spacing w:after="0" w:line="240" w:lineRule="auto"/>
        <w:ind w:firstLine="709"/>
        <w:jc w:val="both"/>
        <w:rPr>
          <w:rFonts w:ascii="Times New Roman" w:eastAsia="Times New Roman" w:hAnsi="Times New Roman" w:cs="Times New Roman"/>
          <w:color w:val="000000"/>
          <w:sz w:val="28"/>
        </w:rPr>
      </w:pPr>
    </w:p>
    <w:p w:rsidR="00B53625" w:rsidRDefault="003B5EAD" w:rsidP="008322CA">
      <w:pPr>
        <w:spacing w:after="0" w:line="240" w:lineRule="auto"/>
        <w:ind w:firstLine="709"/>
        <w:jc w:val="both"/>
        <w:rPr>
          <w:rFonts w:ascii="Times New Roman" w:eastAsia="Times New Roman" w:hAnsi="Times New Roman" w:cs="Times New Roman"/>
          <w:color w:val="000000"/>
          <w:sz w:val="28"/>
        </w:rPr>
      </w:pPr>
      <w:proofErr w:type="spellStart"/>
      <w:r>
        <w:rPr>
          <w:rFonts w:ascii="Times New Roman" w:eastAsia="Times New Roman" w:hAnsi="Times New Roman" w:cs="Times New Roman"/>
          <w:color w:val="000000"/>
          <w:sz w:val="28"/>
        </w:rPr>
        <w:t>Метапредметные</w:t>
      </w:r>
      <w:proofErr w:type="spellEnd"/>
      <w:r>
        <w:rPr>
          <w:rFonts w:ascii="Times New Roman" w:eastAsia="Times New Roman" w:hAnsi="Times New Roman" w:cs="Times New Roman"/>
          <w:color w:val="000000"/>
          <w:sz w:val="28"/>
        </w:rPr>
        <w:t xml:space="preserve">: </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Выбор оптимальных способов достижения цели, развития дискуссии при работе в группах, получения новых знаний и умений.</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Стремление к освоению новых знаний и умений, к достижению более высоких учебных результатов. </w:t>
      </w:r>
    </w:p>
    <w:p w:rsidR="008322CA" w:rsidRDefault="008322CA" w:rsidP="008322CA">
      <w:pPr>
        <w:spacing w:after="0" w:line="240" w:lineRule="auto"/>
        <w:ind w:firstLine="709"/>
        <w:jc w:val="both"/>
        <w:rPr>
          <w:rFonts w:ascii="Times New Roman" w:eastAsia="Times New Roman" w:hAnsi="Times New Roman" w:cs="Times New Roman"/>
          <w:color w:val="000000"/>
          <w:sz w:val="28"/>
        </w:rPr>
      </w:pP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Формируемые универсальные учебные действия: </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Личностные УУД:</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Уважение традиций и обычаев, свойственных разным нациям и национальностям.</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Развитие общей внутренней мотивации учебной деятельности и формирование личностного понимания смысла учения в целом.</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Внутреннее осознание степени усвоения материала по изучаемой теме с помощью приёмов подведения итогов и рефлексии. </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Познавательные УУД:  </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Выбор оптимальных способов достижения цели, развития дискуссии, получения новых знаний.</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Стремление к освоению новых знаний и умений, к достижению более высоких учебных результатов.</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Коммуникативные УУД:</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Умение слушать, говорить, вступать в диалог, владение монологическими и диалогическими формами речи в соответствии с нормами родного языка и английского.</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Распределение функции и роли в процессе выполнения работы в группах. </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Использование средств информационных технологий для решения различных учебно-воспитательных задач при изучении материала урока.</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Регулятивные УУД: </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Умение рационально строить работу в группе. </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Логические УУД: </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Умение организовывать учебное сотрудничество с учителем и речевыми партнёрами. </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Оснащение урока: интерактивная доска, компьютер, </w:t>
      </w:r>
      <w:proofErr w:type="spellStart"/>
      <w:r>
        <w:rPr>
          <w:rFonts w:ascii="Times New Roman" w:eastAsia="Times New Roman" w:hAnsi="Times New Roman" w:cs="Times New Roman"/>
          <w:color w:val="000000"/>
          <w:sz w:val="28"/>
        </w:rPr>
        <w:t>WeChat</w:t>
      </w:r>
      <w:proofErr w:type="spellEnd"/>
      <w:r>
        <w:rPr>
          <w:rFonts w:ascii="Times New Roman" w:eastAsia="Times New Roman" w:hAnsi="Times New Roman" w:cs="Times New Roman"/>
          <w:color w:val="000000"/>
          <w:sz w:val="28"/>
        </w:rPr>
        <w:t xml:space="preserve"> (</w:t>
      </w:r>
      <w:proofErr w:type="spellStart"/>
      <w:r>
        <w:rPr>
          <w:rFonts w:ascii="SimSun" w:eastAsia="SimSun" w:hAnsi="SimSun" w:cs="SimSun"/>
          <w:color w:val="000000"/>
          <w:sz w:val="28"/>
        </w:rPr>
        <w:t>微信</w:t>
      </w:r>
      <w:proofErr w:type="spellEnd"/>
      <w:r>
        <w:rPr>
          <w:rFonts w:ascii="Times New Roman" w:eastAsia="Times New Roman" w:hAnsi="Times New Roman" w:cs="Times New Roman"/>
          <w:color w:val="000000"/>
          <w:sz w:val="28"/>
        </w:rPr>
        <w:t xml:space="preserve">), мультимедийный проектор, колонки, презентации </w:t>
      </w:r>
      <w:proofErr w:type="spellStart"/>
      <w:r>
        <w:rPr>
          <w:rFonts w:ascii="Times New Roman" w:eastAsia="Times New Roman" w:hAnsi="Times New Roman" w:cs="Times New Roman"/>
          <w:color w:val="000000"/>
          <w:sz w:val="28"/>
        </w:rPr>
        <w:t>Power</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Point</w:t>
      </w:r>
      <w:proofErr w:type="spellEnd"/>
      <w:r>
        <w:rPr>
          <w:rFonts w:ascii="Times New Roman" w:eastAsia="Times New Roman" w:hAnsi="Times New Roman" w:cs="Times New Roman"/>
          <w:color w:val="000000"/>
          <w:sz w:val="28"/>
        </w:rPr>
        <w:t xml:space="preserve"> “История и культура Китая» (приложение</w:t>
      </w:r>
      <w:proofErr w:type="gramStart"/>
      <w:r>
        <w:rPr>
          <w:rFonts w:ascii="Times New Roman" w:eastAsia="Times New Roman" w:hAnsi="Times New Roman" w:cs="Times New Roman"/>
          <w:color w:val="000000"/>
          <w:sz w:val="28"/>
        </w:rPr>
        <w:t>1</w:t>
      </w:r>
      <w:proofErr w:type="gramEnd"/>
      <w:r>
        <w:rPr>
          <w:rFonts w:ascii="Times New Roman" w:eastAsia="Times New Roman" w:hAnsi="Times New Roman" w:cs="Times New Roman"/>
          <w:color w:val="000000"/>
          <w:sz w:val="28"/>
        </w:rPr>
        <w:t>).</w:t>
      </w:r>
    </w:p>
    <w:p w:rsidR="008322CA" w:rsidRDefault="008322CA" w:rsidP="008322CA">
      <w:pPr>
        <w:spacing w:after="0" w:line="240" w:lineRule="auto"/>
        <w:ind w:firstLine="709"/>
        <w:jc w:val="both"/>
        <w:rPr>
          <w:rFonts w:ascii="Times New Roman" w:eastAsia="Times New Roman" w:hAnsi="Times New Roman" w:cs="Times New Roman"/>
          <w:color w:val="000000"/>
          <w:sz w:val="28"/>
        </w:rPr>
      </w:pPr>
    </w:p>
    <w:p w:rsidR="008322CA" w:rsidRDefault="008322CA" w:rsidP="008322CA">
      <w:pPr>
        <w:spacing w:after="0" w:line="240" w:lineRule="auto"/>
        <w:ind w:firstLine="709"/>
        <w:jc w:val="both"/>
        <w:rPr>
          <w:rFonts w:ascii="Times New Roman" w:eastAsia="Times New Roman" w:hAnsi="Times New Roman" w:cs="Times New Roman"/>
          <w:color w:val="000000"/>
          <w:sz w:val="28"/>
        </w:rPr>
      </w:pP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Методы, приемы, технологии. </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1. Методы, направленные на реализацию системно-</w:t>
      </w:r>
      <w:proofErr w:type="spellStart"/>
      <w:r>
        <w:rPr>
          <w:rFonts w:ascii="Times New Roman" w:eastAsia="Times New Roman" w:hAnsi="Times New Roman" w:cs="Times New Roman"/>
          <w:color w:val="000000"/>
          <w:sz w:val="28"/>
        </w:rPr>
        <w:t>деятельностного</w:t>
      </w:r>
      <w:proofErr w:type="spellEnd"/>
      <w:r>
        <w:rPr>
          <w:rFonts w:ascii="Times New Roman" w:eastAsia="Times New Roman" w:hAnsi="Times New Roman" w:cs="Times New Roman"/>
          <w:color w:val="000000"/>
          <w:sz w:val="28"/>
        </w:rPr>
        <w:t xml:space="preserve"> подхода: </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 игровые формы работы;</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 методика взаимопомощи и сотрудничества при организации групповой работы;</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 Методы и приемы, стимулирующие познавательную мотивацию: </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содержание учебного материала отобрано в соответствии с интересами и возрастными особенностями учащихся; </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использование разнообразных форм представления материала с расчетом на особенности восприятия: визуальный, аудиальный, кинестетический (текст, иллюстрации, карточки);</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 создание ярких наглядно-образных представлений; </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 Приемы организации совместной работы с элементами исследовательской деятельности: </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основе совместной работы – работа в малых группах – по 2 - 4 человека;  </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 4. </w:t>
      </w:r>
      <w:proofErr w:type="gramStart"/>
      <w:r>
        <w:rPr>
          <w:rFonts w:ascii="Times New Roman" w:eastAsia="Times New Roman" w:hAnsi="Times New Roman" w:cs="Times New Roman"/>
          <w:color w:val="000000"/>
          <w:sz w:val="28"/>
        </w:rPr>
        <w:t xml:space="preserve">Методы оценки, позволяющих измерять </w:t>
      </w:r>
      <w:proofErr w:type="spellStart"/>
      <w:r>
        <w:rPr>
          <w:rFonts w:ascii="Times New Roman" w:eastAsia="Times New Roman" w:hAnsi="Times New Roman" w:cs="Times New Roman"/>
          <w:color w:val="000000"/>
          <w:sz w:val="28"/>
        </w:rPr>
        <w:t>метапредметные</w:t>
      </w:r>
      <w:proofErr w:type="spellEnd"/>
      <w:r>
        <w:rPr>
          <w:rFonts w:ascii="Times New Roman" w:eastAsia="Times New Roman" w:hAnsi="Times New Roman" w:cs="Times New Roman"/>
          <w:color w:val="000000"/>
          <w:sz w:val="28"/>
        </w:rPr>
        <w:t xml:space="preserve"> результаты, формировать самооценку у учащихся:</w:t>
      </w:r>
      <w:proofErr w:type="gramEnd"/>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формы контроля: индивидуальная, фронтальная  </w:t>
      </w:r>
    </w:p>
    <w:p w:rsidR="008322CA" w:rsidRDefault="008322CA" w:rsidP="008322CA">
      <w:pPr>
        <w:spacing w:after="0" w:line="240" w:lineRule="auto"/>
        <w:ind w:firstLine="709"/>
        <w:jc w:val="center"/>
        <w:rPr>
          <w:rFonts w:ascii="Times New Roman" w:eastAsia="Times New Roman" w:hAnsi="Times New Roman" w:cs="Times New Roman"/>
          <w:color w:val="000000"/>
          <w:sz w:val="28"/>
          <w:shd w:val="clear" w:color="auto" w:fill="FFFFFF"/>
        </w:rPr>
      </w:pPr>
    </w:p>
    <w:p w:rsidR="00B53625" w:rsidRDefault="003B5EAD" w:rsidP="008322CA">
      <w:pPr>
        <w:spacing w:after="0" w:line="240" w:lineRule="auto"/>
        <w:ind w:firstLine="709"/>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Ход урока</w:t>
      </w:r>
    </w:p>
    <w:p w:rsidR="00B53625" w:rsidRDefault="003B5EAD" w:rsidP="008322CA">
      <w:pPr>
        <w:spacing w:after="0" w:line="240" w:lineRule="auto"/>
        <w:ind w:firstLine="709"/>
        <w:jc w:val="both"/>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1. Организационный момент</w:t>
      </w:r>
    </w:p>
    <w:p w:rsidR="00B53625" w:rsidRDefault="003B5EAD" w:rsidP="008322CA">
      <w:p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Приветствие и позитивный настрой. Знакомство с </w:t>
      </w:r>
      <w:proofErr w:type="spellStart"/>
      <w:r>
        <w:rPr>
          <w:rFonts w:ascii="Times New Roman" w:eastAsia="Times New Roman" w:hAnsi="Times New Roman" w:cs="Times New Roman"/>
          <w:color w:val="000000"/>
          <w:sz w:val="28"/>
          <w:shd w:val="clear" w:color="auto" w:fill="FFFFFF"/>
        </w:rPr>
        <w:t>соведущими</w:t>
      </w:r>
      <w:proofErr w:type="spellEnd"/>
      <w:r>
        <w:rPr>
          <w:rFonts w:ascii="Times New Roman" w:eastAsia="Times New Roman" w:hAnsi="Times New Roman" w:cs="Times New Roman"/>
          <w:color w:val="000000"/>
          <w:sz w:val="28"/>
          <w:shd w:val="clear" w:color="auto" w:fill="FFFFFF"/>
        </w:rPr>
        <w:t xml:space="preserve"> урока из Китая.  Формируем рабочие пары из </w:t>
      </w:r>
      <w:proofErr w:type="gramStart"/>
      <w:r>
        <w:rPr>
          <w:rFonts w:ascii="Times New Roman" w:eastAsia="Times New Roman" w:hAnsi="Times New Roman" w:cs="Times New Roman"/>
          <w:color w:val="000000"/>
          <w:sz w:val="28"/>
          <w:shd w:val="clear" w:color="auto" w:fill="FFFFFF"/>
        </w:rPr>
        <w:t>обучающихся</w:t>
      </w:r>
      <w:proofErr w:type="gramEnd"/>
      <w:r>
        <w:rPr>
          <w:rFonts w:ascii="Times New Roman" w:eastAsia="Times New Roman" w:hAnsi="Times New Roman" w:cs="Times New Roman"/>
          <w:color w:val="000000"/>
          <w:sz w:val="28"/>
          <w:shd w:val="clear" w:color="auto" w:fill="FFFFFF"/>
        </w:rPr>
        <w:t>.</w:t>
      </w:r>
    </w:p>
    <w:p w:rsidR="00B53625" w:rsidRDefault="003B5EAD" w:rsidP="008322CA">
      <w:pPr>
        <w:tabs>
          <w:tab w:val="left" w:pos="4040"/>
        </w:tabs>
        <w:spacing w:after="0" w:line="240" w:lineRule="auto"/>
        <w:ind w:firstLine="709"/>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2. Актуализация опорных знаний и мотивация учебной деятельности учащихся</w:t>
      </w:r>
    </w:p>
    <w:p w:rsidR="00B53625" w:rsidRDefault="003B5EAD" w:rsidP="008322CA">
      <w:p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«Мозговой штурм»: учащиеся </w:t>
      </w:r>
      <w:proofErr w:type="gramStart"/>
      <w:r>
        <w:rPr>
          <w:rFonts w:ascii="Times New Roman" w:eastAsia="Times New Roman" w:hAnsi="Times New Roman" w:cs="Times New Roman"/>
          <w:color w:val="000000"/>
          <w:sz w:val="28"/>
          <w:shd w:val="clear" w:color="auto" w:fill="FFFFFF"/>
        </w:rPr>
        <w:t>работают устно в парах выполняя</w:t>
      </w:r>
      <w:proofErr w:type="gramEnd"/>
      <w:r>
        <w:rPr>
          <w:rFonts w:ascii="Times New Roman" w:eastAsia="Times New Roman" w:hAnsi="Times New Roman" w:cs="Times New Roman"/>
          <w:color w:val="000000"/>
          <w:sz w:val="28"/>
          <w:shd w:val="clear" w:color="auto" w:fill="FFFFFF"/>
        </w:rPr>
        <w:t xml:space="preserve"> задание: «что я знаю о Китае в прошлом, настоящем и будущем».</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Метод «Микрофон»: беседа продолжается по методу воображаемого микрофона - высказать учащимся (по парам) по одному слову, с чем у них ассоциируется слово Китай.  </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Ответы учащихся: что</w:t>
      </w:r>
      <w:r>
        <w:rPr>
          <w:rFonts w:ascii="Times New Roman" w:eastAsia="Times New Roman" w:hAnsi="Times New Roman" w:cs="Times New Roman"/>
          <w:color w:val="000000"/>
          <w:sz w:val="28"/>
        </w:rPr>
        <w:t xml:space="preserve"> интересного мы помним о Китае: </w:t>
      </w:r>
    </w:p>
    <w:p w:rsidR="00B53625" w:rsidRDefault="003B5EAD" w:rsidP="008322CA">
      <w:pPr>
        <w:widowControl w:val="0"/>
        <w:numPr>
          <w:ilvl w:val="0"/>
          <w:numId w:val="1"/>
        </w:numPr>
        <w:tabs>
          <w:tab w:val="left" w:pos="70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Великая Китайская стена.</w:t>
      </w:r>
    </w:p>
    <w:p w:rsidR="00B53625" w:rsidRDefault="003B5EAD" w:rsidP="008322CA">
      <w:pPr>
        <w:widowControl w:val="0"/>
        <w:numPr>
          <w:ilvl w:val="0"/>
          <w:numId w:val="1"/>
        </w:numPr>
        <w:tabs>
          <w:tab w:val="left" w:pos="70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Легенда о том, как из кокона шелкопряда получили нить.</w:t>
      </w:r>
    </w:p>
    <w:p w:rsidR="00B53625" w:rsidRDefault="003B5EAD" w:rsidP="008322CA">
      <w:pPr>
        <w:widowControl w:val="0"/>
        <w:numPr>
          <w:ilvl w:val="0"/>
          <w:numId w:val="1"/>
        </w:numPr>
        <w:tabs>
          <w:tab w:val="left" w:pos="70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Как в Китае изобрели бумагу.</w:t>
      </w:r>
    </w:p>
    <w:p w:rsidR="00B53625" w:rsidRDefault="003B5EAD" w:rsidP="008322CA">
      <w:pPr>
        <w:widowControl w:val="0"/>
        <w:numPr>
          <w:ilvl w:val="0"/>
          <w:numId w:val="1"/>
        </w:numPr>
        <w:tabs>
          <w:tab w:val="left" w:pos="70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Изготовление фарфора.</w:t>
      </w:r>
    </w:p>
    <w:p w:rsidR="00B53625" w:rsidRDefault="003B5EAD" w:rsidP="008322CA">
      <w:pPr>
        <w:widowControl w:val="0"/>
        <w:numPr>
          <w:ilvl w:val="0"/>
          <w:numId w:val="1"/>
        </w:numPr>
        <w:tabs>
          <w:tab w:val="left" w:pos="706"/>
        </w:tabs>
        <w:spacing w:after="0" w:line="240" w:lineRule="auto"/>
        <w:ind w:firstLine="709"/>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Возникновении</w:t>
      </w:r>
      <w:proofErr w:type="gramEnd"/>
      <w:r>
        <w:rPr>
          <w:rFonts w:ascii="Times New Roman" w:eastAsia="Times New Roman" w:hAnsi="Times New Roman" w:cs="Times New Roman"/>
          <w:color w:val="000000"/>
          <w:sz w:val="28"/>
        </w:rPr>
        <w:t xml:space="preserve"> письменности.</w:t>
      </w:r>
    </w:p>
    <w:p w:rsidR="00B53625" w:rsidRDefault="003B5EAD" w:rsidP="008322CA">
      <w:pPr>
        <w:widowControl w:val="0"/>
        <w:numPr>
          <w:ilvl w:val="0"/>
          <w:numId w:val="1"/>
        </w:numPr>
        <w:tabs>
          <w:tab w:val="left" w:pos="70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Изобретение компаса и пороха.</w:t>
      </w:r>
    </w:p>
    <w:p w:rsidR="00B53625" w:rsidRDefault="00B53625" w:rsidP="008322CA">
      <w:pPr>
        <w:spacing w:after="0" w:line="240" w:lineRule="auto"/>
        <w:ind w:firstLine="709"/>
        <w:jc w:val="both"/>
        <w:rPr>
          <w:rFonts w:ascii="Times New Roman" w:eastAsia="Times New Roman" w:hAnsi="Times New Roman" w:cs="Times New Roman"/>
          <w:b/>
          <w:color w:val="000000"/>
          <w:sz w:val="28"/>
          <w:shd w:val="clear" w:color="auto" w:fill="FFFFFF"/>
        </w:rPr>
      </w:pPr>
    </w:p>
    <w:p w:rsidR="00B53625" w:rsidRDefault="003B5EAD" w:rsidP="008322CA">
      <w:pPr>
        <w:spacing w:after="0" w:line="240" w:lineRule="auto"/>
        <w:ind w:firstLine="709"/>
        <w:jc w:val="both"/>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 xml:space="preserve"> 3. Открытие нового знания</w:t>
      </w:r>
    </w:p>
    <w:p w:rsidR="00B53625" w:rsidRDefault="003B5EAD" w:rsidP="008322CA">
      <w:pPr>
        <w:spacing w:after="0" w:line="240" w:lineRule="auto"/>
        <w:ind w:firstLine="709"/>
        <w:jc w:val="center"/>
        <w:rPr>
          <w:rFonts w:ascii="Times New Roman" w:eastAsia="Times New Roman" w:hAnsi="Times New Roman" w:cs="Times New Roman"/>
          <w:color w:val="000000"/>
          <w:sz w:val="28"/>
          <w:u w:val="single"/>
          <w:shd w:val="clear" w:color="auto" w:fill="FFFFFF"/>
        </w:rPr>
      </w:pPr>
      <w:r>
        <w:rPr>
          <w:rFonts w:ascii="Times New Roman" w:eastAsia="Times New Roman" w:hAnsi="Times New Roman" w:cs="Times New Roman"/>
          <w:color w:val="000000"/>
          <w:sz w:val="28"/>
          <w:u w:val="single"/>
          <w:shd w:val="clear" w:color="auto" w:fill="FFFFFF"/>
        </w:rPr>
        <w:t>Учитель истории</w:t>
      </w:r>
    </w:p>
    <w:p w:rsidR="00B53625" w:rsidRDefault="003B5EAD" w:rsidP="008322CA">
      <w:pPr>
        <w:widowControl w:val="0"/>
        <w:spacing w:after="0" w:line="240" w:lineRule="auto"/>
        <w:ind w:firstLine="709"/>
        <w:jc w:val="both"/>
        <w:rPr>
          <w:rFonts w:ascii="Times New Roman" w:eastAsia="Times New Roman" w:hAnsi="Times New Roman" w:cs="Times New Roman"/>
          <w:color w:val="000000"/>
          <w:spacing w:val="-10"/>
          <w:sz w:val="24"/>
        </w:rPr>
      </w:pPr>
      <w:r>
        <w:rPr>
          <w:rFonts w:ascii="Times New Roman" w:eastAsia="Times New Roman" w:hAnsi="Times New Roman" w:cs="Times New Roman"/>
          <w:color w:val="000000"/>
          <w:sz w:val="28"/>
        </w:rPr>
        <w:t xml:space="preserve"> Сегодня мы будем говорить о Китае. Первая часть урока посвящена теме «история Китая XVIII века».</w:t>
      </w:r>
      <w:r>
        <w:rPr>
          <w:rFonts w:ascii="Times New Roman" w:eastAsia="Times New Roman" w:hAnsi="Times New Roman" w:cs="Times New Roman"/>
          <w:color w:val="000000"/>
          <w:spacing w:val="-10"/>
          <w:sz w:val="24"/>
        </w:rPr>
        <w:t xml:space="preserve"> </w:t>
      </w:r>
      <w:r>
        <w:rPr>
          <w:rFonts w:ascii="Times New Roman" w:eastAsia="Times New Roman" w:hAnsi="Times New Roman" w:cs="Times New Roman"/>
          <w:color w:val="000000"/>
          <w:sz w:val="28"/>
        </w:rPr>
        <w:t xml:space="preserve">Пришло время </w:t>
      </w:r>
      <w:proofErr w:type="gramStart"/>
      <w:r>
        <w:rPr>
          <w:rFonts w:ascii="Times New Roman" w:eastAsia="Times New Roman" w:hAnsi="Times New Roman" w:cs="Times New Roman"/>
          <w:color w:val="000000"/>
          <w:sz w:val="28"/>
        </w:rPr>
        <w:t>отправится</w:t>
      </w:r>
      <w:proofErr w:type="gramEnd"/>
      <w:r>
        <w:rPr>
          <w:rFonts w:ascii="Times New Roman" w:eastAsia="Times New Roman" w:hAnsi="Times New Roman" w:cs="Times New Roman"/>
          <w:color w:val="000000"/>
          <w:sz w:val="28"/>
        </w:rPr>
        <w:t xml:space="preserve"> в историческое прошлое Поднебесной. </w:t>
      </w:r>
      <w:proofErr w:type="gramStart"/>
      <w:r>
        <w:rPr>
          <w:rFonts w:ascii="Times New Roman" w:eastAsia="Times New Roman" w:hAnsi="Times New Roman" w:cs="Times New Roman"/>
          <w:color w:val="000000"/>
          <w:sz w:val="28"/>
        </w:rPr>
        <w:t>(Презентация.</w:t>
      </w:r>
      <w:proofErr w:type="gramEnd"/>
      <w:r>
        <w:rPr>
          <w:rFonts w:ascii="Times New Roman" w:eastAsia="Times New Roman" w:hAnsi="Times New Roman" w:cs="Times New Roman"/>
          <w:color w:val="000000"/>
          <w:sz w:val="28"/>
        </w:rPr>
        <w:t xml:space="preserve"> Приложение</w:t>
      </w:r>
      <w:proofErr w:type="gramStart"/>
      <w:r>
        <w:rPr>
          <w:rFonts w:ascii="Times New Roman" w:eastAsia="Times New Roman" w:hAnsi="Times New Roman" w:cs="Times New Roman"/>
          <w:color w:val="000000"/>
          <w:sz w:val="28"/>
        </w:rPr>
        <w:t>1</w:t>
      </w:r>
      <w:proofErr w:type="gramEnd"/>
      <w:r>
        <w:rPr>
          <w:rFonts w:ascii="Times New Roman" w:eastAsia="Times New Roman" w:hAnsi="Times New Roman" w:cs="Times New Roman"/>
          <w:color w:val="000000"/>
          <w:sz w:val="28"/>
        </w:rPr>
        <w:t>)</w:t>
      </w:r>
    </w:p>
    <w:p w:rsidR="00B53625" w:rsidRDefault="003B5EAD" w:rsidP="008322CA">
      <w:pPr>
        <w:widowControl w:val="0"/>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-Давайте поставим перед собой задание на этот урок, определим его цель.</w:t>
      </w:r>
    </w:p>
    <w:p w:rsidR="00B53625" w:rsidRDefault="003B5EAD" w:rsidP="008322CA">
      <w:pPr>
        <w:widowControl w:val="0"/>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Метод незаконченного предложения:</w:t>
      </w:r>
    </w:p>
    <w:p w:rsidR="00B53625" w:rsidRDefault="003B5EAD" w:rsidP="008322CA">
      <w:pPr>
        <w:numPr>
          <w:ilvl w:val="0"/>
          <w:numId w:val="2"/>
        </w:numPr>
        <w:spacing w:after="0" w:line="240" w:lineRule="auto"/>
        <w:ind w:left="720"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«Я хочу, чтобы этот урок был…»</w:t>
      </w:r>
    </w:p>
    <w:p w:rsidR="00B53625" w:rsidRDefault="003B5EAD" w:rsidP="008322CA">
      <w:pPr>
        <w:numPr>
          <w:ilvl w:val="0"/>
          <w:numId w:val="2"/>
        </w:numPr>
        <w:spacing w:after="0" w:line="240" w:lineRule="auto"/>
        <w:ind w:left="720"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«Я стремлюсь узнать больше о…»</w:t>
      </w:r>
    </w:p>
    <w:p w:rsidR="00B53625" w:rsidRDefault="003B5EAD" w:rsidP="008322CA">
      <w:pPr>
        <w:numPr>
          <w:ilvl w:val="0"/>
          <w:numId w:val="2"/>
        </w:numPr>
        <w:spacing w:after="0" w:line="240" w:lineRule="auto"/>
        <w:ind w:left="720"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«Я хочу узнать …» </w:t>
      </w:r>
    </w:p>
    <w:p w:rsidR="00B53625" w:rsidRDefault="003B5EAD" w:rsidP="008322CA">
      <w:pPr>
        <w:numPr>
          <w:ilvl w:val="0"/>
          <w:numId w:val="2"/>
        </w:numPr>
        <w:spacing w:after="0" w:line="240" w:lineRule="auto"/>
        <w:ind w:left="720"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«Я смогу дать собственную оценку …»</w:t>
      </w:r>
    </w:p>
    <w:p w:rsidR="00B53625" w:rsidRDefault="003B5EAD" w:rsidP="008322CA">
      <w:pPr>
        <w:numPr>
          <w:ilvl w:val="0"/>
          <w:numId w:val="2"/>
        </w:numPr>
        <w:spacing w:after="0" w:line="240" w:lineRule="auto"/>
        <w:ind w:left="720"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«Я смогу провести параллели…»</w:t>
      </w:r>
    </w:p>
    <w:p w:rsidR="00B53625" w:rsidRDefault="00B53625" w:rsidP="008322CA">
      <w:pPr>
        <w:widowControl w:val="0"/>
        <w:spacing w:after="0" w:line="240" w:lineRule="auto"/>
        <w:ind w:firstLine="709"/>
        <w:jc w:val="both"/>
        <w:rPr>
          <w:rFonts w:ascii="Times New Roman" w:eastAsia="Times New Roman" w:hAnsi="Times New Roman" w:cs="Times New Roman"/>
          <w:color w:val="000000"/>
          <w:sz w:val="28"/>
        </w:rPr>
      </w:pP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На северо-востоке от Индии, за Гималайскими горами находится Китай. Древние китайцы называли свою страну «Поднебесная империя». Китайская цивилизация— </w:t>
      </w:r>
      <w:proofErr w:type="gramStart"/>
      <w:r>
        <w:rPr>
          <w:rFonts w:ascii="Times New Roman" w:eastAsia="Times New Roman" w:hAnsi="Times New Roman" w:cs="Times New Roman"/>
          <w:color w:val="000000"/>
          <w:sz w:val="28"/>
        </w:rPr>
        <w:t>од</w:t>
      </w:r>
      <w:proofErr w:type="gramEnd"/>
      <w:r>
        <w:rPr>
          <w:rFonts w:ascii="Times New Roman" w:eastAsia="Times New Roman" w:hAnsi="Times New Roman" w:cs="Times New Roman"/>
          <w:color w:val="000000"/>
          <w:sz w:val="28"/>
        </w:rPr>
        <w:t xml:space="preserve">на из старейших в мире. По утверждениям китайских учёных, её возраст может составлять пять тысяч лет, при этом имеющиеся письменные источники покрывают период не менее 3500 лет. Наличие земледелия в бассейнах рек Хуанхэ и Янцзы, создавало преимущества для китайского государства, в котором было в основном развито земледелие (вспомните: какая земледельческая культура была развита). Ещё более укрепило китайскую цивилизацию введение конфуцианства в качестве государственной идеологии и единой системы письма. В </w:t>
      </w:r>
      <w:r>
        <w:rPr>
          <w:rFonts w:ascii="Times New Roman" w:eastAsia="Times New Roman" w:hAnsi="Times New Roman" w:cs="Times New Roman"/>
          <w:color w:val="000000"/>
          <w:sz w:val="28"/>
        </w:rPr>
        <w:lastRenderedPageBreak/>
        <w:t xml:space="preserve">XVI - XVIII веках, когда европейские государства переживали период бурного развития и становления капиталистического общества, восточные государства в своем общественно-политическом развитии стояли на месте. Европейские государства добивались мирового господства, поэтому обострился конфликт между Западом и Востоком. К началу XVIII века Восток по темпам развития уступал передовым странам Европы. Китайская империя стала пассивным участником основных событий мировой истории и занималась исключительно своими проблемами. </w:t>
      </w:r>
    </w:p>
    <w:p w:rsidR="00B53625" w:rsidRDefault="003B5EAD" w:rsidP="008322CA">
      <w:p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Характерная черта традиционного общества - наличие абсолютной монархии. По форме правления Китай был абсолютной монархией. Правителя Китая называли “Богдыхан”. Когда кортеж императора проезжал по улицам никто не мог выглянуть на улицу, все окна и двери закрывались. О смене правителя китайцы узнавали по смене девиза правителя. Императора называли “Сыном Неба”, а империя Китай называлась Поднебесной.</w:t>
      </w:r>
    </w:p>
    <w:p w:rsidR="00B53625" w:rsidRDefault="003B5EAD" w:rsidP="008322CA">
      <w:p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u w:val="single"/>
          <w:shd w:val="clear" w:color="auto" w:fill="FFFFFF"/>
        </w:rPr>
        <w:t>Задание парам:</w:t>
      </w:r>
      <w:r>
        <w:rPr>
          <w:rFonts w:ascii="Times New Roman" w:eastAsia="Times New Roman" w:hAnsi="Times New Roman" w:cs="Times New Roman"/>
          <w:color w:val="000000"/>
          <w:sz w:val="28"/>
          <w:shd w:val="clear" w:color="auto" w:fill="FFFFFF"/>
        </w:rPr>
        <w:t xml:space="preserve"> проанализировать информацию таблицы (приложение 2) и пункта 4 параграфа 19, сделать сравнительный вывод </w:t>
      </w:r>
      <w:proofErr w:type="gramStart"/>
      <w:r>
        <w:rPr>
          <w:rFonts w:ascii="Times New Roman" w:eastAsia="Times New Roman" w:hAnsi="Times New Roman" w:cs="Times New Roman"/>
          <w:color w:val="000000"/>
          <w:sz w:val="28"/>
          <w:shd w:val="clear" w:color="auto" w:fill="FFFFFF"/>
        </w:rPr>
        <w:t>о</w:t>
      </w:r>
      <w:proofErr w:type="gramEnd"/>
      <w:r>
        <w:rPr>
          <w:rFonts w:ascii="Times New Roman" w:eastAsia="Times New Roman" w:hAnsi="Times New Roman" w:cs="Times New Roman"/>
          <w:color w:val="000000"/>
          <w:sz w:val="28"/>
          <w:shd w:val="clear" w:color="auto" w:fill="FFFFFF"/>
        </w:rPr>
        <w:t xml:space="preserve"> изменении внутренней и внешней политики династии Цин.</w:t>
      </w:r>
    </w:p>
    <w:p w:rsidR="00B53625" w:rsidRDefault="003B5EAD" w:rsidP="008322CA">
      <w:p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Обсудим ваши выводы.</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u w:val="single"/>
        </w:rPr>
        <w:t>Мозговой штурм:</w:t>
      </w:r>
      <w:r>
        <w:rPr>
          <w:rFonts w:ascii="Times New Roman" w:eastAsia="Times New Roman" w:hAnsi="Times New Roman" w:cs="Times New Roman"/>
          <w:color w:val="000000"/>
          <w:sz w:val="28"/>
        </w:rPr>
        <w:t xml:space="preserve"> китайская императорская династия Цин была у власти около 300лет. Какая еще царственная </w:t>
      </w:r>
      <w:proofErr w:type="gramStart"/>
      <w:r>
        <w:rPr>
          <w:rFonts w:ascii="Times New Roman" w:eastAsia="Times New Roman" w:hAnsi="Times New Roman" w:cs="Times New Roman"/>
          <w:color w:val="000000"/>
          <w:sz w:val="28"/>
        </w:rPr>
        <w:t>династия</w:t>
      </w:r>
      <w:proofErr w:type="gramEnd"/>
      <w:r>
        <w:rPr>
          <w:rFonts w:ascii="Times New Roman" w:eastAsia="Times New Roman" w:hAnsi="Times New Roman" w:cs="Times New Roman"/>
          <w:color w:val="000000"/>
          <w:sz w:val="28"/>
        </w:rPr>
        <w:t xml:space="preserve"> правила практически столько же и в </w:t>
      </w:r>
      <w:proofErr w:type="gramStart"/>
      <w:r>
        <w:rPr>
          <w:rFonts w:ascii="Times New Roman" w:eastAsia="Times New Roman" w:hAnsi="Times New Roman" w:cs="Times New Roman"/>
          <w:color w:val="000000"/>
          <w:sz w:val="28"/>
        </w:rPr>
        <w:t>какой</w:t>
      </w:r>
      <w:proofErr w:type="gramEnd"/>
      <w:r>
        <w:rPr>
          <w:rFonts w:ascii="Times New Roman" w:eastAsia="Times New Roman" w:hAnsi="Times New Roman" w:cs="Times New Roman"/>
          <w:color w:val="000000"/>
          <w:sz w:val="28"/>
        </w:rPr>
        <w:t xml:space="preserve"> стране? (Россия, династия Романовых).</w:t>
      </w:r>
    </w:p>
    <w:p w:rsidR="00B53625" w:rsidRDefault="003B5EAD" w:rsidP="008322CA">
      <w:p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По древней традиции государство обладало правом верховной власти на землю и стремилось не дать расти частной собственности – это приводило к ослаблению центральной власти. Характерной чертой в экономике традиционного общества являлось то, что – в Китае земли делились на государственные и частные. </w:t>
      </w:r>
    </w:p>
    <w:p w:rsidR="00B53625" w:rsidRDefault="003B5EAD" w:rsidP="008322CA">
      <w:p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Огромные государственные земли принадлежали императорам их родственникам и приближенным, чаще всего они увеличивали свои земли за счет захвата крестьянских земель.</w:t>
      </w:r>
    </w:p>
    <w:p w:rsidR="00B53625" w:rsidRDefault="003B5EAD" w:rsidP="008322CA">
      <w:pPr>
        <w:spacing w:after="0" w:line="240" w:lineRule="auto"/>
        <w:ind w:firstLine="709"/>
        <w:jc w:val="both"/>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color w:val="000000"/>
          <w:sz w:val="28"/>
          <w:shd w:val="clear" w:color="auto" w:fill="FFFFFF"/>
        </w:rPr>
        <w:t xml:space="preserve">Сословный строй.  </w:t>
      </w:r>
      <w:r>
        <w:rPr>
          <w:rFonts w:ascii="Times New Roman" w:eastAsia="Times New Roman" w:hAnsi="Times New Roman" w:cs="Times New Roman"/>
          <w:i/>
          <w:color w:val="000000"/>
          <w:sz w:val="28"/>
          <w:shd w:val="clear" w:color="auto" w:fill="FFFFFF"/>
        </w:rPr>
        <w:t xml:space="preserve">Сопровождение объяснения коллег из Китая </w:t>
      </w:r>
      <w:proofErr w:type="spellStart"/>
      <w:r>
        <w:rPr>
          <w:rFonts w:ascii="Times New Roman" w:eastAsia="Times New Roman" w:hAnsi="Times New Roman" w:cs="Times New Roman"/>
          <w:i/>
          <w:color w:val="000000"/>
          <w:sz w:val="28"/>
          <w:shd w:val="clear" w:color="auto" w:fill="FFFFFF"/>
        </w:rPr>
        <w:t>Чжао</w:t>
      </w:r>
      <w:proofErr w:type="spellEnd"/>
      <w:r>
        <w:rPr>
          <w:rFonts w:ascii="Times New Roman" w:eastAsia="Times New Roman" w:hAnsi="Times New Roman" w:cs="Times New Roman"/>
          <w:i/>
          <w:color w:val="000000"/>
          <w:sz w:val="28"/>
          <w:shd w:val="clear" w:color="auto" w:fill="FFFFFF"/>
        </w:rPr>
        <w:t xml:space="preserve"> </w:t>
      </w:r>
      <w:proofErr w:type="spellStart"/>
      <w:r>
        <w:rPr>
          <w:rFonts w:ascii="Times New Roman" w:eastAsia="Times New Roman" w:hAnsi="Times New Roman" w:cs="Times New Roman"/>
          <w:i/>
          <w:color w:val="000000"/>
          <w:sz w:val="28"/>
          <w:shd w:val="clear" w:color="auto" w:fill="FFFFFF"/>
        </w:rPr>
        <w:t>Шунин</w:t>
      </w:r>
      <w:proofErr w:type="spellEnd"/>
      <w:r>
        <w:rPr>
          <w:rFonts w:ascii="Times New Roman" w:eastAsia="Times New Roman" w:hAnsi="Times New Roman" w:cs="Times New Roman"/>
          <w:i/>
          <w:color w:val="000000"/>
          <w:sz w:val="28"/>
          <w:shd w:val="clear" w:color="auto" w:fill="FFFFFF"/>
        </w:rPr>
        <w:t xml:space="preserve"> и </w:t>
      </w:r>
      <w:proofErr w:type="spellStart"/>
      <w:r>
        <w:rPr>
          <w:rFonts w:ascii="Times New Roman" w:eastAsia="Times New Roman" w:hAnsi="Times New Roman" w:cs="Times New Roman"/>
          <w:i/>
          <w:color w:val="000000"/>
          <w:sz w:val="28"/>
          <w:shd w:val="clear" w:color="auto" w:fill="FFFFFF"/>
        </w:rPr>
        <w:t>Чжу</w:t>
      </w:r>
      <w:proofErr w:type="spellEnd"/>
      <w:r>
        <w:rPr>
          <w:rFonts w:ascii="Times New Roman" w:eastAsia="Times New Roman" w:hAnsi="Times New Roman" w:cs="Times New Roman"/>
          <w:i/>
          <w:color w:val="000000"/>
          <w:sz w:val="28"/>
          <w:shd w:val="clear" w:color="auto" w:fill="FFFFFF"/>
        </w:rPr>
        <w:t xml:space="preserve"> </w:t>
      </w:r>
      <w:proofErr w:type="spellStart"/>
      <w:r>
        <w:rPr>
          <w:rFonts w:ascii="Times New Roman" w:eastAsia="Times New Roman" w:hAnsi="Times New Roman" w:cs="Times New Roman"/>
          <w:i/>
          <w:color w:val="000000"/>
          <w:sz w:val="28"/>
          <w:shd w:val="clear" w:color="auto" w:fill="FFFFFF"/>
        </w:rPr>
        <w:t>Сихуэй</w:t>
      </w:r>
      <w:proofErr w:type="spellEnd"/>
      <w:r>
        <w:rPr>
          <w:rFonts w:ascii="Times New Roman" w:eastAsia="Times New Roman" w:hAnsi="Times New Roman" w:cs="Times New Roman"/>
          <w:i/>
          <w:color w:val="000000"/>
          <w:sz w:val="28"/>
          <w:shd w:val="clear" w:color="auto" w:fill="FFFFFF"/>
        </w:rPr>
        <w:t>.</w:t>
      </w:r>
    </w:p>
    <w:p w:rsidR="00B53625" w:rsidRDefault="003B5EAD" w:rsidP="008322CA">
      <w:p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Характерной чертой традиционного общества является сословная система.</w:t>
      </w:r>
    </w:p>
    <w:p w:rsidR="00B53625" w:rsidRDefault="003B5EAD" w:rsidP="008322CA">
      <w:p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Высшее сословие. Привилегии передавались по наследству. К нему принадлежали родственники императора и их потомки “</w:t>
      </w:r>
      <w:proofErr w:type="spellStart"/>
      <w:r>
        <w:rPr>
          <w:rFonts w:ascii="Times New Roman" w:eastAsia="Times New Roman" w:hAnsi="Times New Roman" w:cs="Times New Roman"/>
          <w:color w:val="000000"/>
          <w:sz w:val="28"/>
          <w:shd w:val="clear" w:color="auto" w:fill="FFFFFF"/>
        </w:rPr>
        <w:t>Желтонопоясные</w:t>
      </w:r>
      <w:proofErr w:type="spellEnd"/>
      <w:r>
        <w:rPr>
          <w:rFonts w:ascii="Times New Roman" w:eastAsia="Times New Roman" w:hAnsi="Times New Roman" w:cs="Times New Roman"/>
          <w:color w:val="000000"/>
          <w:sz w:val="28"/>
          <w:shd w:val="clear" w:color="auto" w:fill="FFFFFF"/>
        </w:rPr>
        <w:t>”. “</w:t>
      </w:r>
      <w:proofErr w:type="spellStart"/>
      <w:r>
        <w:rPr>
          <w:rFonts w:ascii="Times New Roman" w:eastAsia="Times New Roman" w:hAnsi="Times New Roman" w:cs="Times New Roman"/>
          <w:color w:val="000000"/>
          <w:sz w:val="28"/>
          <w:shd w:val="clear" w:color="auto" w:fill="FFFFFF"/>
        </w:rPr>
        <w:t>Краснопоясные</w:t>
      </w:r>
      <w:proofErr w:type="spellEnd"/>
      <w:r>
        <w:rPr>
          <w:rFonts w:ascii="Times New Roman" w:eastAsia="Times New Roman" w:hAnsi="Times New Roman" w:cs="Times New Roman"/>
          <w:color w:val="000000"/>
          <w:sz w:val="28"/>
          <w:shd w:val="clear" w:color="auto" w:fill="FFFFFF"/>
        </w:rPr>
        <w:t>” и “</w:t>
      </w:r>
      <w:proofErr w:type="spellStart"/>
      <w:r>
        <w:rPr>
          <w:rFonts w:ascii="Times New Roman" w:eastAsia="Times New Roman" w:hAnsi="Times New Roman" w:cs="Times New Roman"/>
          <w:color w:val="000000"/>
          <w:sz w:val="28"/>
          <w:shd w:val="clear" w:color="auto" w:fill="FFFFFF"/>
        </w:rPr>
        <w:t>Железношлемные</w:t>
      </w:r>
      <w:proofErr w:type="spellEnd"/>
      <w:r>
        <w:rPr>
          <w:rFonts w:ascii="Times New Roman" w:eastAsia="Times New Roman" w:hAnsi="Times New Roman" w:cs="Times New Roman"/>
          <w:color w:val="000000"/>
          <w:sz w:val="28"/>
          <w:shd w:val="clear" w:color="auto" w:fill="FFFFFF"/>
        </w:rPr>
        <w:t>” - потомки приближенных первых императоров.</w:t>
      </w:r>
    </w:p>
    <w:p w:rsidR="00B53625" w:rsidRDefault="003B5EAD" w:rsidP="008322CA">
      <w:pPr>
        <w:spacing w:after="0" w:line="240" w:lineRule="auto"/>
        <w:ind w:firstLine="709"/>
        <w:jc w:val="both"/>
        <w:rPr>
          <w:rFonts w:ascii="Times New Roman" w:eastAsia="Times New Roman" w:hAnsi="Times New Roman" w:cs="Times New Roman"/>
          <w:color w:val="000000"/>
          <w:sz w:val="28"/>
          <w:shd w:val="clear" w:color="auto" w:fill="FFFFFF"/>
        </w:rPr>
      </w:pPr>
      <w:proofErr w:type="spellStart"/>
      <w:r>
        <w:rPr>
          <w:rFonts w:ascii="Times New Roman" w:eastAsia="Times New Roman" w:hAnsi="Times New Roman" w:cs="Times New Roman"/>
          <w:color w:val="000000"/>
          <w:sz w:val="28"/>
          <w:shd w:val="clear" w:color="auto" w:fill="FFFFFF"/>
        </w:rPr>
        <w:t>Шэньши</w:t>
      </w:r>
      <w:proofErr w:type="spellEnd"/>
      <w:r>
        <w:rPr>
          <w:rFonts w:ascii="Times New Roman" w:eastAsia="Times New Roman" w:hAnsi="Times New Roman" w:cs="Times New Roman"/>
          <w:color w:val="000000"/>
          <w:sz w:val="28"/>
          <w:shd w:val="clear" w:color="auto" w:fill="FFFFFF"/>
        </w:rPr>
        <w:t xml:space="preserve"> – “ученые” - принадлежность не передавалась по наследству. Чтобы стать </w:t>
      </w:r>
      <w:proofErr w:type="spellStart"/>
      <w:r>
        <w:rPr>
          <w:rFonts w:ascii="Times New Roman" w:eastAsia="Times New Roman" w:hAnsi="Times New Roman" w:cs="Times New Roman"/>
          <w:color w:val="000000"/>
          <w:sz w:val="28"/>
          <w:shd w:val="clear" w:color="auto" w:fill="FFFFFF"/>
        </w:rPr>
        <w:t>шэньши</w:t>
      </w:r>
      <w:proofErr w:type="spellEnd"/>
      <w:r>
        <w:rPr>
          <w:rFonts w:ascii="Times New Roman" w:eastAsia="Times New Roman" w:hAnsi="Times New Roman" w:cs="Times New Roman"/>
          <w:color w:val="000000"/>
          <w:sz w:val="28"/>
          <w:shd w:val="clear" w:color="auto" w:fill="FFFFFF"/>
        </w:rPr>
        <w:t>, необходимо было сдать экзамен и получить ученую степень. Она давала право поступить на государственную службу. Правом сдать экзамен пользовались не только помещики, но и крестьяне и ремесленники.</w:t>
      </w:r>
    </w:p>
    <w:p w:rsidR="00B53625" w:rsidRDefault="003B5EAD" w:rsidP="008322CA">
      <w:p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Из среды </w:t>
      </w:r>
      <w:proofErr w:type="spellStart"/>
      <w:r>
        <w:rPr>
          <w:rFonts w:ascii="Times New Roman" w:eastAsia="Times New Roman" w:hAnsi="Times New Roman" w:cs="Times New Roman"/>
          <w:color w:val="000000"/>
          <w:sz w:val="28"/>
          <w:shd w:val="clear" w:color="auto" w:fill="FFFFFF"/>
        </w:rPr>
        <w:t>шэньши</w:t>
      </w:r>
      <w:proofErr w:type="spellEnd"/>
      <w:r>
        <w:rPr>
          <w:rFonts w:ascii="Times New Roman" w:eastAsia="Times New Roman" w:hAnsi="Times New Roman" w:cs="Times New Roman"/>
          <w:color w:val="000000"/>
          <w:sz w:val="28"/>
          <w:shd w:val="clear" w:color="auto" w:fill="FFFFFF"/>
        </w:rPr>
        <w:t xml:space="preserve"> назначались управители городов, судьи и другие высшие чиновники. Европейцы прозвали их мандаринами. Внешнее отличие мандаринов были маленькие шарики на головном уборе: рубиновые, коралловые и другие в зависимости от ранга.</w:t>
      </w:r>
    </w:p>
    <w:p w:rsidR="00B53625" w:rsidRDefault="003B5EAD" w:rsidP="008322CA">
      <w:p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Высшие сословия освобождались от позорных наказаний, их не имели права наказывать бамбуковой палкой. Им не разрешалось заниматься торговлей, ростовщичеством и ремеслом.</w:t>
      </w:r>
    </w:p>
    <w:p w:rsidR="00B53625" w:rsidRDefault="003B5EAD" w:rsidP="008322CA">
      <w:p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Низшие ступени --- сословия земледельцев, ремесленников и торговцев.</w:t>
      </w:r>
    </w:p>
    <w:p w:rsidR="00B53625" w:rsidRDefault="003B5EAD" w:rsidP="008322CA">
      <w:p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На самом низу сословной лестницы находились женщины и рабы</w:t>
      </w:r>
    </w:p>
    <w:p w:rsidR="00B53625" w:rsidRDefault="003B5EAD" w:rsidP="008322CA">
      <w:p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Презренными считались актеры, уборщики, привратники государственных учреждений, а также люди, постоянно живущие на лодках на воде.</w:t>
      </w:r>
    </w:p>
    <w:p w:rsidR="00B53625" w:rsidRDefault="003B5EAD" w:rsidP="008322CA">
      <w:p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u w:val="single"/>
          <w:shd w:val="clear" w:color="auto" w:fill="FFFFFF"/>
        </w:rPr>
        <w:t>Работа с текстом</w:t>
      </w:r>
      <w:r>
        <w:rPr>
          <w:rFonts w:ascii="Times New Roman" w:eastAsia="Times New Roman" w:hAnsi="Times New Roman" w:cs="Times New Roman"/>
          <w:color w:val="000000"/>
          <w:sz w:val="28"/>
          <w:shd w:val="clear" w:color="auto" w:fill="FFFFFF"/>
        </w:rPr>
        <w:t xml:space="preserve"> – исправь ошибку (см. приложение 3). После выполнения работы, проверка: два-три ученика зачитывают ошибки и дают правильный ответ. Остальные учащиеся проверяют работу соседа по парте – взаимопроверка, и оценивают работу по пятибалльной системе.</w:t>
      </w:r>
    </w:p>
    <w:p w:rsidR="00B53625" w:rsidRDefault="003B5EAD" w:rsidP="008322CA">
      <w:pPr>
        <w:spacing w:after="0" w:line="240" w:lineRule="auto"/>
        <w:ind w:firstLine="709"/>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Текст с ошибками</w:t>
      </w:r>
    </w:p>
    <w:p w:rsidR="00B53625" w:rsidRDefault="003B5EAD" w:rsidP="008322CA">
      <w:p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“В Китае все население делилось </w:t>
      </w:r>
      <w:r>
        <w:rPr>
          <w:rFonts w:ascii="Times New Roman" w:eastAsia="Times New Roman" w:hAnsi="Times New Roman" w:cs="Times New Roman"/>
          <w:color w:val="000000"/>
          <w:sz w:val="28"/>
          <w:u w:val="single"/>
          <w:shd w:val="clear" w:color="auto" w:fill="FFFFFF"/>
        </w:rPr>
        <w:t>на касты</w:t>
      </w:r>
      <w:r>
        <w:rPr>
          <w:rFonts w:ascii="Times New Roman" w:eastAsia="Times New Roman" w:hAnsi="Times New Roman" w:cs="Times New Roman"/>
          <w:color w:val="000000"/>
          <w:sz w:val="28"/>
          <w:shd w:val="clear" w:color="auto" w:fill="FFFFFF"/>
        </w:rPr>
        <w:t>. К высшему сословию принадлежали родственники императора и их потомки – “</w:t>
      </w:r>
      <w:proofErr w:type="spellStart"/>
      <w:r>
        <w:rPr>
          <w:rFonts w:ascii="Times New Roman" w:eastAsia="Times New Roman" w:hAnsi="Times New Roman" w:cs="Times New Roman"/>
          <w:color w:val="000000"/>
          <w:sz w:val="28"/>
          <w:shd w:val="clear" w:color="auto" w:fill="FFFFFF"/>
        </w:rPr>
        <w:t>краснопоясные</w:t>
      </w:r>
      <w:proofErr w:type="spellEnd"/>
      <w:r>
        <w:rPr>
          <w:rFonts w:ascii="Times New Roman" w:eastAsia="Times New Roman" w:hAnsi="Times New Roman" w:cs="Times New Roman"/>
          <w:color w:val="000000"/>
          <w:sz w:val="28"/>
          <w:shd w:val="clear" w:color="auto" w:fill="FFFFFF"/>
        </w:rPr>
        <w:t xml:space="preserve">”, имевшие право носить пояс императорского красного цвета. </w:t>
      </w:r>
      <w:r>
        <w:rPr>
          <w:rFonts w:ascii="Times New Roman" w:eastAsia="Times New Roman" w:hAnsi="Times New Roman" w:cs="Times New Roman"/>
          <w:b/>
          <w:color w:val="000000"/>
          <w:sz w:val="28"/>
          <w:shd w:val="clear" w:color="auto" w:fill="FFFFFF"/>
        </w:rPr>
        <w:t>Привилегированным сословием были самураи и актеры</w:t>
      </w:r>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u w:val="single"/>
          <w:shd w:val="clear" w:color="auto" w:fill="FFFFFF"/>
        </w:rPr>
        <w:t xml:space="preserve">Внешним отличием актеров были маленькие шарики на головном уборе: рубиновые, коралловые или другие. </w:t>
      </w:r>
      <w:r>
        <w:rPr>
          <w:rFonts w:ascii="Times New Roman" w:eastAsia="Times New Roman" w:hAnsi="Times New Roman" w:cs="Times New Roman"/>
          <w:color w:val="000000"/>
          <w:sz w:val="28"/>
          <w:shd w:val="clear" w:color="auto" w:fill="FFFFFF"/>
        </w:rPr>
        <w:t xml:space="preserve">Высшие сословия освобождались от позорных наказаний, их не имели права наказывать бамбуковой палкой. </w:t>
      </w:r>
      <w:r>
        <w:rPr>
          <w:rFonts w:ascii="Times New Roman" w:eastAsia="Times New Roman" w:hAnsi="Times New Roman" w:cs="Times New Roman"/>
          <w:color w:val="000000"/>
          <w:sz w:val="28"/>
          <w:u w:val="single"/>
          <w:shd w:val="clear" w:color="auto" w:fill="FFFFFF"/>
        </w:rPr>
        <w:t>Они активно занимались торговлей, ростовщичеством и ремеслом.</w:t>
      </w:r>
      <w:r>
        <w:rPr>
          <w:rFonts w:ascii="Times New Roman" w:eastAsia="Times New Roman" w:hAnsi="Times New Roman" w:cs="Times New Roman"/>
          <w:color w:val="000000"/>
          <w:sz w:val="28"/>
          <w:shd w:val="clear" w:color="auto" w:fill="FFFFFF"/>
        </w:rPr>
        <w:t xml:space="preserve"> Одну из низших ступеней сословной лестницы занимали земледельцы, трудолюбие которых не имело себе равных. </w:t>
      </w:r>
      <w:r>
        <w:rPr>
          <w:rFonts w:ascii="Times New Roman" w:eastAsia="Times New Roman" w:hAnsi="Times New Roman" w:cs="Times New Roman"/>
          <w:color w:val="000000"/>
          <w:sz w:val="28"/>
          <w:u w:val="single"/>
          <w:shd w:val="clear" w:color="auto" w:fill="FFFFFF"/>
        </w:rPr>
        <w:t>Труд считался в Китае наказанием за грехи, на которое небо обрекло весь человеческий род”.</w:t>
      </w:r>
    </w:p>
    <w:p w:rsidR="00B53625" w:rsidRDefault="00B53625" w:rsidP="008322CA">
      <w:pPr>
        <w:spacing w:after="0" w:line="240" w:lineRule="auto"/>
        <w:ind w:firstLine="709"/>
        <w:jc w:val="both"/>
        <w:rPr>
          <w:rFonts w:ascii="Times New Roman" w:eastAsia="Times New Roman" w:hAnsi="Times New Roman" w:cs="Times New Roman"/>
          <w:color w:val="000000"/>
          <w:sz w:val="28"/>
          <w:shd w:val="clear" w:color="auto" w:fill="FFFFFF"/>
        </w:rPr>
      </w:pPr>
    </w:p>
    <w:p w:rsidR="00B53625" w:rsidRDefault="003B5EAD" w:rsidP="008322CA">
      <w:p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4) Религия. </w:t>
      </w:r>
    </w:p>
    <w:p w:rsidR="00B53625" w:rsidRDefault="003B5EAD" w:rsidP="008322CA">
      <w:pPr>
        <w:spacing w:after="0" w:line="240" w:lineRule="auto"/>
        <w:ind w:firstLine="709"/>
        <w:jc w:val="both"/>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color w:val="000000"/>
          <w:sz w:val="28"/>
          <w:shd w:val="clear" w:color="auto" w:fill="FFFFFF"/>
        </w:rPr>
        <w:t xml:space="preserve">Нельзя понять внутренний мир и главные ценности, присущие людям традиционных обществ, если не познакомиться с их религиозными учениями. Религиозно-культурной основой учений Китая явилось триединство основных учений Китая.                                                                                   </w:t>
      </w:r>
      <w:r>
        <w:rPr>
          <w:rFonts w:ascii="Times New Roman" w:eastAsia="Times New Roman" w:hAnsi="Times New Roman" w:cs="Times New Roman"/>
          <w:color w:val="000000"/>
          <w:sz w:val="28"/>
          <w:u w:val="single"/>
          <w:shd w:val="clear" w:color="auto" w:fill="FFFFFF"/>
        </w:rPr>
        <w:t>Работа с наглядной таблицей</w:t>
      </w:r>
      <w:r>
        <w:rPr>
          <w:rFonts w:ascii="Times New Roman" w:eastAsia="Times New Roman" w:hAnsi="Times New Roman" w:cs="Times New Roman"/>
          <w:color w:val="000000"/>
          <w:sz w:val="28"/>
          <w:shd w:val="clear" w:color="auto" w:fill="FFFFFF"/>
        </w:rPr>
        <w:t xml:space="preserve"> (приложение 4</w:t>
      </w:r>
      <w:r>
        <w:rPr>
          <w:rFonts w:ascii="Times New Roman" w:eastAsia="Times New Roman" w:hAnsi="Times New Roman" w:cs="Times New Roman"/>
          <w:i/>
          <w:color w:val="000000"/>
          <w:sz w:val="28"/>
          <w:shd w:val="clear" w:color="auto" w:fill="FFFFFF"/>
        </w:rPr>
        <w:t xml:space="preserve">) в сопровождении объяснения коллег из Китая </w:t>
      </w:r>
      <w:proofErr w:type="spellStart"/>
      <w:r>
        <w:rPr>
          <w:rFonts w:ascii="Times New Roman" w:eastAsia="Times New Roman" w:hAnsi="Times New Roman" w:cs="Times New Roman"/>
          <w:i/>
          <w:color w:val="000000"/>
          <w:sz w:val="28"/>
          <w:shd w:val="clear" w:color="auto" w:fill="FFFFFF"/>
        </w:rPr>
        <w:t>Чжао</w:t>
      </w:r>
      <w:proofErr w:type="spellEnd"/>
      <w:r>
        <w:rPr>
          <w:rFonts w:ascii="Times New Roman" w:eastAsia="Times New Roman" w:hAnsi="Times New Roman" w:cs="Times New Roman"/>
          <w:i/>
          <w:color w:val="000000"/>
          <w:sz w:val="28"/>
          <w:shd w:val="clear" w:color="auto" w:fill="FFFFFF"/>
        </w:rPr>
        <w:t xml:space="preserve"> </w:t>
      </w:r>
      <w:proofErr w:type="spellStart"/>
      <w:r>
        <w:rPr>
          <w:rFonts w:ascii="Times New Roman" w:eastAsia="Times New Roman" w:hAnsi="Times New Roman" w:cs="Times New Roman"/>
          <w:i/>
          <w:color w:val="000000"/>
          <w:sz w:val="28"/>
          <w:shd w:val="clear" w:color="auto" w:fill="FFFFFF"/>
        </w:rPr>
        <w:t>Шунин</w:t>
      </w:r>
      <w:proofErr w:type="spellEnd"/>
      <w:r>
        <w:rPr>
          <w:rFonts w:ascii="Times New Roman" w:eastAsia="Times New Roman" w:hAnsi="Times New Roman" w:cs="Times New Roman"/>
          <w:i/>
          <w:color w:val="000000"/>
          <w:sz w:val="28"/>
          <w:shd w:val="clear" w:color="auto" w:fill="FFFFFF"/>
        </w:rPr>
        <w:t xml:space="preserve"> и </w:t>
      </w:r>
      <w:proofErr w:type="spellStart"/>
      <w:r>
        <w:rPr>
          <w:rFonts w:ascii="Times New Roman" w:eastAsia="Times New Roman" w:hAnsi="Times New Roman" w:cs="Times New Roman"/>
          <w:i/>
          <w:color w:val="000000"/>
          <w:sz w:val="28"/>
          <w:shd w:val="clear" w:color="auto" w:fill="FFFFFF"/>
        </w:rPr>
        <w:t>Чжу</w:t>
      </w:r>
      <w:proofErr w:type="spellEnd"/>
      <w:r>
        <w:rPr>
          <w:rFonts w:ascii="Times New Roman" w:eastAsia="Times New Roman" w:hAnsi="Times New Roman" w:cs="Times New Roman"/>
          <w:i/>
          <w:color w:val="000000"/>
          <w:sz w:val="28"/>
          <w:shd w:val="clear" w:color="auto" w:fill="FFFFFF"/>
        </w:rPr>
        <w:t xml:space="preserve"> </w:t>
      </w:r>
      <w:proofErr w:type="spellStart"/>
      <w:r>
        <w:rPr>
          <w:rFonts w:ascii="Times New Roman" w:eastAsia="Times New Roman" w:hAnsi="Times New Roman" w:cs="Times New Roman"/>
          <w:i/>
          <w:color w:val="000000"/>
          <w:sz w:val="28"/>
          <w:shd w:val="clear" w:color="auto" w:fill="FFFFFF"/>
        </w:rPr>
        <w:t>Сихуэй</w:t>
      </w:r>
      <w:proofErr w:type="spellEnd"/>
    </w:p>
    <w:p w:rsidR="00B53625" w:rsidRDefault="003B5EAD" w:rsidP="008322CA">
      <w:p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Эти учения определяли морально-этические нормы поведения людей, древнее представление о мире, философские представления.</w:t>
      </w:r>
    </w:p>
    <w:p w:rsidR="00B53625" w:rsidRDefault="003B5EAD" w:rsidP="008322CA">
      <w:p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К началу нового времени сложилась система религиозных верований. Характерной чертой являлось – стремление быть в гармонии с природой, усовершенствование своей души и тела.</w:t>
      </w:r>
    </w:p>
    <w:p w:rsidR="00B53625" w:rsidRDefault="003B5EAD" w:rsidP="008322CA">
      <w:p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Вопрос «закрытие» Китая вам предстоит изучить самостоятельно дома и выполнить письменное задание в тетради. Будьте готовы обсудить эту тему на следующем уроке. </w:t>
      </w:r>
    </w:p>
    <w:p w:rsidR="00B53625" w:rsidRDefault="003B5EAD" w:rsidP="008322CA">
      <w:p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Подошло к концу наше путешествие в прошлое Поднебесной. Пришло время сделать вывод вместе: в Китае XVIII в. несмотря на высокий уровень развития торговли и ремесла не сложился капиталистический уклад, который в странах Западной Европы уже существовал. Причиной этому – неравномерность исторического развития различных стран, в Китае сохранялись рабовладельческие и первобытнообщинные пережитки.</w:t>
      </w:r>
    </w:p>
    <w:p w:rsidR="00B53625" w:rsidRDefault="003B5EAD" w:rsidP="008322CA">
      <w:pPr>
        <w:spacing w:after="0" w:line="240" w:lineRule="auto"/>
        <w:ind w:firstLine="709"/>
        <w:jc w:val="center"/>
        <w:rPr>
          <w:rFonts w:ascii="Times New Roman" w:eastAsia="Times New Roman" w:hAnsi="Times New Roman" w:cs="Times New Roman"/>
          <w:color w:val="000000"/>
          <w:sz w:val="28"/>
          <w:u w:val="single"/>
          <w:shd w:val="clear" w:color="auto" w:fill="FFFFFF"/>
        </w:rPr>
      </w:pPr>
      <w:r>
        <w:rPr>
          <w:rFonts w:ascii="Times New Roman" w:eastAsia="Times New Roman" w:hAnsi="Times New Roman" w:cs="Times New Roman"/>
          <w:color w:val="000000"/>
          <w:sz w:val="28"/>
          <w:u w:val="single"/>
          <w:shd w:val="clear" w:color="auto" w:fill="FFFFFF"/>
        </w:rPr>
        <w:t>Учитель английского языка и коллеги из Китая</w:t>
      </w:r>
    </w:p>
    <w:p w:rsidR="00B53625" w:rsidRDefault="003B5EAD" w:rsidP="008322CA">
      <w:p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 xml:space="preserve">-Постараемся совместить прошлое Китая с тем, что нам известно о настоящем и </w:t>
      </w:r>
      <w:proofErr w:type="gramStart"/>
      <w:r>
        <w:rPr>
          <w:rFonts w:ascii="Times New Roman" w:eastAsia="Times New Roman" w:hAnsi="Times New Roman" w:cs="Times New Roman"/>
          <w:color w:val="000000"/>
          <w:sz w:val="28"/>
          <w:shd w:val="clear" w:color="auto" w:fill="FFFFFF"/>
        </w:rPr>
        <w:t>пофантазируем</w:t>
      </w:r>
      <w:proofErr w:type="gramEnd"/>
      <w:r>
        <w:rPr>
          <w:rFonts w:ascii="Times New Roman" w:eastAsia="Times New Roman" w:hAnsi="Times New Roman" w:cs="Times New Roman"/>
          <w:color w:val="000000"/>
          <w:sz w:val="28"/>
          <w:shd w:val="clear" w:color="auto" w:fill="FFFFFF"/>
        </w:rPr>
        <w:t xml:space="preserve"> о перспективах будущего Поднебесной.</w:t>
      </w:r>
    </w:p>
    <w:p w:rsidR="00B53625" w:rsidRDefault="003B5EAD" w:rsidP="008322CA">
      <w:pPr>
        <w:spacing w:after="0" w:line="240" w:lineRule="auto"/>
        <w:ind w:firstLine="709"/>
        <w:jc w:val="both"/>
        <w:rPr>
          <w:rFonts w:ascii="Times New Roman" w:eastAsia="Times New Roman" w:hAnsi="Times New Roman" w:cs="Times New Roman"/>
          <w:i/>
          <w:color w:val="000000"/>
          <w:sz w:val="28"/>
        </w:rPr>
      </w:pPr>
      <w:proofErr w:type="gramStart"/>
      <w:r>
        <w:rPr>
          <w:rFonts w:ascii="Times New Roman" w:eastAsia="Times New Roman" w:hAnsi="Times New Roman" w:cs="Times New Roman"/>
          <w:i/>
          <w:color w:val="000000"/>
          <w:sz w:val="28"/>
        </w:rPr>
        <w:t>С целью погружения учеников в атмосферу культуры Китая, формирования у обучающихся системы знаний о традициях и национальных особенностей этой страны и создания коммуникативной среды для непринужденного общения на английском языке на занятие были приглашены китайские студенты.</w:t>
      </w:r>
      <w:proofErr w:type="gramEnd"/>
    </w:p>
    <w:p w:rsidR="00B53625" w:rsidRDefault="003B5EAD" w:rsidP="008322CA">
      <w:pPr>
        <w:spacing w:after="0" w:line="240" w:lineRule="auto"/>
        <w:ind w:firstLine="709"/>
        <w:jc w:val="both"/>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t xml:space="preserve">Процесс обучения происходил посредством мобильной коммуникационной системы </w:t>
      </w:r>
      <w:proofErr w:type="spellStart"/>
      <w:r>
        <w:rPr>
          <w:rFonts w:ascii="Times New Roman" w:eastAsia="Times New Roman" w:hAnsi="Times New Roman" w:cs="Times New Roman"/>
          <w:i/>
          <w:color w:val="000000"/>
          <w:sz w:val="28"/>
        </w:rPr>
        <w:t>WeChat</w:t>
      </w:r>
      <w:proofErr w:type="spellEnd"/>
      <w:r>
        <w:rPr>
          <w:rFonts w:ascii="Times New Roman" w:eastAsia="Times New Roman" w:hAnsi="Times New Roman" w:cs="Times New Roman"/>
          <w:i/>
          <w:color w:val="000000"/>
          <w:sz w:val="28"/>
        </w:rPr>
        <w:t xml:space="preserve"> (</w:t>
      </w:r>
      <w:proofErr w:type="spellStart"/>
      <w:r>
        <w:rPr>
          <w:rFonts w:ascii="SimSun" w:eastAsia="SimSun" w:hAnsi="SimSun" w:cs="SimSun"/>
          <w:i/>
          <w:color w:val="000000"/>
          <w:sz w:val="28"/>
        </w:rPr>
        <w:t>微信</w:t>
      </w:r>
      <w:proofErr w:type="spellEnd"/>
      <w:r>
        <w:rPr>
          <w:rFonts w:ascii="Times New Roman" w:eastAsia="Times New Roman" w:hAnsi="Times New Roman" w:cs="Times New Roman"/>
          <w:i/>
          <w:color w:val="000000"/>
          <w:sz w:val="28"/>
        </w:rPr>
        <w:t>). Китайские студенты рассказывали на английском языке о культуре и достопримечательностях Китая с целью развития умений и навыков восприятия иноязычной речи на слух, понимания устных текстов и извлечения из них смыслов у школьников.</w:t>
      </w:r>
    </w:p>
    <w:p w:rsidR="00B53625" w:rsidRDefault="003B5EAD" w:rsidP="008322CA">
      <w:pPr>
        <w:spacing w:after="0" w:line="240" w:lineRule="auto"/>
        <w:ind w:firstLine="709"/>
        <w:jc w:val="both"/>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t xml:space="preserve">  Для визуального восприятия информации представлена презентация, содержащие иллюстрации и текст на английском языке</w:t>
      </w:r>
      <w:proofErr w:type="gramStart"/>
      <w:r>
        <w:rPr>
          <w:rFonts w:ascii="Times New Roman" w:eastAsia="Times New Roman" w:hAnsi="Times New Roman" w:cs="Times New Roman"/>
          <w:i/>
          <w:color w:val="000000"/>
          <w:sz w:val="28"/>
        </w:rPr>
        <w:t>.</w:t>
      </w:r>
      <w:proofErr w:type="gramEnd"/>
      <w:r>
        <w:rPr>
          <w:rFonts w:ascii="Times New Roman" w:eastAsia="Times New Roman" w:hAnsi="Times New Roman" w:cs="Times New Roman"/>
          <w:i/>
          <w:color w:val="000000"/>
          <w:sz w:val="28"/>
        </w:rPr>
        <w:t xml:space="preserve"> (</w:t>
      </w:r>
      <w:proofErr w:type="gramStart"/>
      <w:r>
        <w:rPr>
          <w:rFonts w:ascii="Times New Roman" w:eastAsia="Times New Roman" w:hAnsi="Times New Roman" w:cs="Times New Roman"/>
          <w:i/>
          <w:color w:val="000000"/>
          <w:sz w:val="28"/>
        </w:rPr>
        <w:t>п</w:t>
      </w:r>
      <w:proofErr w:type="gramEnd"/>
      <w:r>
        <w:rPr>
          <w:rFonts w:ascii="Times New Roman" w:eastAsia="Times New Roman" w:hAnsi="Times New Roman" w:cs="Times New Roman"/>
          <w:i/>
          <w:color w:val="000000"/>
          <w:sz w:val="28"/>
        </w:rPr>
        <w:t>риложение1)</w:t>
      </w:r>
    </w:p>
    <w:p w:rsidR="00B53625" w:rsidRDefault="003B5EAD" w:rsidP="008322CA">
      <w:p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u w:val="single"/>
          <w:shd w:val="clear" w:color="auto" w:fill="FFFFFF"/>
        </w:rPr>
        <w:t>Задание классу:</w:t>
      </w:r>
      <w:r>
        <w:rPr>
          <w:rFonts w:ascii="Times New Roman" w:eastAsia="Times New Roman" w:hAnsi="Times New Roman" w:cs="Times New Roman"/>
          <w:color w:val="000000"/>
          <w:sz w:val="28"/>
          <w:shd w:val="clear" w:color="auto" w:fill="FFFFFF"/>
        </w:rPr>
        <w:t xml:space="preserve"> ребята, вы получили рабочий лист (приложение 5), во время урока нужно заполнить пропуски в предложениях, основываясь на материале презентации. Работаем индивидуально.</w:t>
      </w:r>
    </w:p>
    <w:p w:rsidR="00B53625" w:rsidRDefault="003B5EAD" w:rsidP="008322CA">
      <w:pPr>
        <w:spacing w:after="0" w:line="240" w:lineRule="auto"/>
        <w:ind w:firstLine="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Перевод текста материала урока</w:t>
      </w:r>
    </w:p>
    <w:p w:rsidR="00B53625" w:rsidRDefault="003B5EAD" w:rsidP="008322CA">
      <w:pPr>
        <w:spacing w:after="0" w:line="240" w:lineRule="auto"/>
        <w:ind w:firstLine="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Пекин - столица Китая</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Когда дело доходит до Китая, городом, который вы знаете лучше всего, должен быть Пекин. Пекин расположен в самом центре карты Китая. Как мы знаем, Пекин имеет очень долгую историю и культуру. В Пекине есть много достопримечательностей. Например, Запретный город, площадь Тяньаньмэнь, Великая Китайская стена, Летний дворец и так далее.</w:t>
      </w:r>
    </w:p>
    <w:p w:rsidR="00B53625" w:rsidRDefault="003B5EAD" w:rsidP="008322CA">
      <w:pPr>
        <w:spacing w:after="0" w:line="240" w:lineRule="auto"/>
        <w:ind w:firstLine="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Пекин</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Пекин - одно из мест рождения человечества. Появление "пекинцев" около 500 000 лет назад ознаменовало начало истории Пекина.</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Пекине находятся семь объектов Всемирного наследия ЮНЕСКО</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Долгая и богатая история Пекина оставила после себя богатое историческое и культурное наследие, в том числе семь объектов Всемирного наследия ЮНЕСКО: Великая Китайская стена, Запретный город, Летний дворец, Храм Неба, Гробницы Мин, Памятник Пекинскому человеку в </w:t>
      </w:r>
      <w:proofErr w:type="spellStart"/>
      <w:r>
        <w:rPr>
          <w:rFonts w:ascii="Times New Roman" w:eastAsia="Times New Roman" w:hAnsi="Times New Roman" w:cs="Times New Roman"/>
          <w:color w:val="000000"/>
          <w:sz w:val="28"/>
        </w:rPr>
        <w:t>Чжоукоудяне</w:t>
      </w:r>
      <w:proofErr w:type="spellEnd"/>
      <w:r>
        <w:rPr>
          <w:rFonts w:ascii="Times New Roman" w:eastAsia="Times New Roman" w:hAnsi="Times New Roman" w:cs="Times New Roman"/>
          <w:color w:val="000000"/>
          <w:sz w:val="28"/>
        </w:rPr>
        <w:t xml:space="preserve"> и Большой канал.</w:t>
      </w:r>
    </w:p>
    <w:p w:rsidR="00B53625" w:rsidRDefault="003B5EAD" w:rsidP="008322CA">
      <w:pPr>
        <w:spacing w:after="0" w:line="240" w:lineRule="auto"/>
        <w:ind w:firstLine="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Запретный город</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Запретный город в Пекине — это королевский дворец династий Мин и Цин в Китае, расположенный в центре центральной оси Пекина. Строительство этого места началось в 1406 году. Его строительство было завершено в 1420 году. Пекинский дворцовый музей сосредоточен в трех дворцах, занимающих площадь около 720 000 квадратных метров, площадь застройки около 150 000 квадратных метров, насчитывается более 70 дворцов, более 9000 домов.</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Пекинский дворец-музей имеет длину 961 метр, ширину 753 метра, со всех сторон окружен стенами высотой 10 метров, за пределами города есть ров шириной 52 метра.</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Запретном городе есть четыре входа, на юге - полуденные ворота, на севере - ворота </w:t>
      </w:r>
      <w:proofErr w:type="spellStart"/>
      <w:r>
        <w:rPr>
          <w:rFonts w:ascii="Times New Roman" w:eastAsia="Times New Roman" w:hAnsi="Times New Roman" w:cs="Times New Roman"/>
          <w:color w:val="000000"/>
          <w:sz w:val="28"/>
        </w:rPr>
        <w:t>Шэньву</w:t>
      </w:r>
      <w:proofErr w:type="spellEnd"/>
      <w:r>
        <w:rPr>
          <w:rFonts w:ascii="Times New Roman" w:eastAsia="Times New Roman" w:hAnsi="Times New Roman" w:cs="Times New Roman"/>
          <w:color w:val="000000"/>
          <w:sz w:val="28"/>
        </w:rPr>
        <w:t>, на востоке - Восточно-Китайские ворота, а на западе - Западно-Китайские ворота.</w:t>
      </w:r>
    </w:p>
    <w:p w:rsidR="00B53625" w:rsidRDefault="003B5EAD" w:rsidP="008322CA">
      <w:pPr>
        <w:spacing w:after="0" w:line="240" w:lineRule="auto"/>
        <w:ind w:firstLine="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Площадь Тяньаньмэнь</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Площадь Тяньаньмэнь расположена в центре Пекина, столицы Китайской Народной Республики. На южной стороне площади находятся Запретный город, площадь Тяньаньмэнь и Памятник Народным героям, Мемориальный зал Председателя Мао, Большой Народный зал. Национальный музей Китая находится на улице </w:t>
      </w:r>
      <w:proofErr w:type="spellStart"/>
      <w:r>
        <w:rPr>
          <w:rFonts w:ascii="Times New Roman" w:eastAsia="Times New Roman" w:hAnsi="Times New Roman" w:cs="Times New Roman"/>
          <w:color w:val="000000"/>
          <w:sz w:val="28"/>
        </w:rPr>
        <w:t>Чанань</w:t>
      </w:r>
      <w:proofErr w:type="spellEnd"/>
      <w:r>
        <w:rPr>
          <w:rFonts w:ascii="Times New Roman" w:eastAsia="Times New Roman" w:hAnsi="Times New Roman" w:cs="Times New Roman"/>
          <w:color w:val="000000"/>
          <w:sz w:val="28"/>
        </w:rPr>
        <w:t>. Площадь Тяньаньмэнь составляет 4800 квадратных метров, с выдающимся архитектурным искусством и особым политическим статусом, привлекающим внимание всего мира.</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Ворота Тяньаньмэнь — это ворота династий Мин и Цин Императорского города Пекина, также известного как Запретный город, который был основан во времена династии Мин в 1417 году.</w:t>
      </w:r>
    </w:p>
    <w:p w:rsidR="00B53625" w:rsidRDefault="003B5EAD" w:rsidP="008322CA">
      <w:pPr>
        <w:spacing w:after="0" w:line="240" w:lineRule="auto"/>
        <w:ind w:firstLine="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Великая Китайская стена</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Великая Китайская стена — одна из величайших достопримечательностей в мире - самая длинная стена в мире, внушающая благоговейный трепет древняя архитектура.</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Китайское название: </w:t>
      </w:r>
      <w:proofErr w:type="spellStart"/>
      <w:r>
        <w:rPr>
          <w:rFonts w:ascii="SimSun" w:eastAsia="SimSun" w:hAnsi="SimSun" w:cs="SimSun"/>
          <w:color w:val="000000"/>
          <w:sz w:val="28"/>
        </w:rPr>
        <w:t>长城</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Чанченг</w:t>
      </w:r>
      <w:proofErr w:type="spellEnd"/>
      <w:r>
        <w:rPr>
          <w:rFonts w:ascii="Times New Roman" w:eastAsia="Times New Roman" w:hAnsi="Times New Roman" w:cs="Times New Roman"/>
          <w:color w:val="000000"/>
          <w:sz w:val="28"/>
        </w:rPr>
        <w:t xml:space="preserve"> "Длинная стена")</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Клейкая рисовая мука использовалась для скрепления кирпичей Великой китайской стены.</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Великой Китайской стене более 2300 лет.</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Великая китайская стена простирается с запада на восток на севере Китая.</w:t>
      </w:r>
    </w:p>
    <w:p w:rsidR="00B53625" w:rsidRDefault="003B5EAD" w:rsidP="008322CA">
      <w:pPr>
        <w:spacing w:after="0" w:line="240" w:lineRule="auto"/>
        <w:ind w:firstLine="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Летний дворец</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Летний дворец был королевским садом во времена китайской династии Цин. Парк занимает площадь 3,009 квадратных метров (из которых площадь Всемирного наследия Летнего дворца составляет 2,97 квадратных метра) и занимает около трех четвертей водной поверхности. Это наиболее полная сохранность Королевского дворца, известного как "Музей Королевского сада".</w:t>
      </w:r>
    </w:p>
    <w:p w:rsidR="00B53625" w:rsidRDefault="003B5EAD" w:rsidP="008322CA">
      <w:pPr>
        <w:spacing w:after="0" w:line="240" w:lineRule="auto"/>
        <w:ind w:firstLine="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Олимпийские игры</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29-я Олимпиада 2008 года проходила в Пекине. Национальный стадион (Птичье гнездо) - главный стадион Олимпийских игр 2008 года в Пекине, занимающий площадь 20,4 гектара и площадь застройки 258 000 квадратных метров, который может вместить 91 000 зрителей.</w:t>
      </w:r>
    </w:p>
    <w:p w:rsidR="00B53625" w:rsidRDefault="003B5EAD" w:rsidP="008322CA">
      <w:pPr>
        <w:spacing w:after="0" w:line="240" w:lineRule="auto"/>
        <w:ind w:firstLine="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Птичье гнездо</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Одной из самых больших достопримечательностей города является Олимпийский парк, построенный к летним Олимпийским играм 2008 года. Национальный стадион Китая, или Птичье гнездо, и Национальный центр водных видов спорта, или Водный куб, являются выдающимися инженерными чудесами. Если вы интересуетесь современной архитектурой, вы не должны пропустить их. Пекин станет первым городом, который примет как летние, так и зимние Олимпийские игры. В настоящее время город готовится к проведению зимних Олимпийских игр 2022 года с крупными инвестициями в свои многочисленные горнолыжные и зимние спортивные курорты.</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Ребята, сейчас вы можете задать свои вопросы нашим коллегам из Китая. Они с удовольствием на них ответят.</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Заключение</w:t>
      </w:r>
    </w:p>
    <w:p w:rsidR="00B53625" w:rsidRDefault="003B5EAD" w:rsidP="008322CA">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 этом наше путешествие в Китай подошло к концу. Спасибо вам за внимание.</w:t>
      </w:r>
    </w:p>
    <w:p w:rsidR="00B53625" w:rsidRDefault="003B5EAD" w:rsidP="008322CA">
      <w:pPr>
        <w:widowControl w:val="0"/>
        <w:spacing w:after="0" w:line="240" w:lineRule="auto"/>
        <w:ind w:firstLine="709"/>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lastRenderedPageBreak/>
        <w:t>4. Закрепление материала:</w:t>
      </w:r>
    </w:p>
    <w:p w:rsidR="00B53625" w:rsidRDefault="003B5EAD" w:rsidP="008322CA">
      <w:pPr>
        <w:widowControl w:val="0"/>
        <w:numPr>
          <w:ilvl w:val="0"/>
          <w:numId w:val="3"/>
        </w:numPr>
        <w:tabs>
          <w:tab w:val="left" w:pos="350"/>
        </w:tabs>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Какую тему мы сегодня с вами изучали?</w:t>
      </w:r>
    </w:p>
    <w:p w:rsidR="00B53625" w:rsidRDefault="003B5EAD" w:rsidP="008322CA">
      <w:pPr>
        <w:widowControl w:val="0"/>
        <w:numPr>
          <w:ilvl w:val="0"/>
          <w:numId w:val="3"/>
        </w:numPr>
        <w:tabs>
          <w:tab w:val="left" w:pos="350"/>
        </w:tabs>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Что для вас было новым и больше всего запомнилось?</w:t>
      </w:r>
    </w:p>
    <w:p w:rsidR="00B53625" w:rsidRDefault="003B5EAD" w:rsidP="008322CA">
      <w:pPr>
        <w:widowControl w:val="0"/>
        <w:numPr>
          <w:ilvl w:val="0"/>
          <w:numId w:val="3"/>
        </w:numPr>
        <w:tabs>
          <w:tab w:val="left" w:pos="350"/>
        </w:tabs>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Назовите правителей Китая династии Цин.</w:t>
      </w:r>
    </w:p>
    <w:p w:rsidR="00B53625" w:rsidRDefault="003B5EAD" w:rsidP="008322CA">
      <w:pPr>
        <w:widowControl w:val="0"/>
        <w:numPr>
          <w:ilvl w:val="0"/>
          <w:numId w:val="3"/>
        </w:numPr>
        <w:tabs>
          <w:tab w:val="left" w:pos="350"/>
        </w:tabs>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Что показалось вам самым интересным в традиционной культуре Китая?</w:t>
      </w:r>
    </w:p>
    <w:p w:rsidR="00B53625" w:rsidRDefault="003B5EAD" w:rsidP="008322CA">
      <w:pPr>
        <w:widowControl w:val="0"/>
        <w:numPr>
          <w:ilvl w:val="0"/>
          <w:numId w:val="3"/>
        </w:numPr>
        <w:tabs>
          <w:tab w:val="left" w:pos="350"/>
        </w:tabs>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каком году проходила 29 Олимпиада в Китае?</w:t>
      </w:r>
    </w:p>
    <w:p w:rsidR="00B53625" w:rsidRDefault="003B5EAD" w:rsidP="008322CA">
      <w:pPr>
        <w:widowControl w:val="0"/>
        <w:numPr>
          <w:ilvl w:val="0"/>
          <w:numId w:val="3"/>
        </w:numPr>
        <w:tabs>
          <w:tab w:val="left" w:pos="350"/>
        </w:tabs>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Как называется королевский дворец династий Мин и Цин в Китае?</w:t>
      </w:r>
    </w:p>
    <w:p w:rsidR="00B53625" w:rsidRDefault="00B53625" w:rsidP="008322CA">
      <w:pPr>
        <w:widowControl w:val="0"/>
        <w:tabs>
          <w:tab w:val="left" w:pos="350"/>
        </w:tabs>
        <w:spacing w:after="0" w:line="240" w:lineRule="auto"/>
        <w:ind w:firstLine="709"/>
        <w:rPr>
          <w:rFonts w:ascii="Times New Roman" w:eastAsia="Times New Roman" w:hAnsi="Times New Roman" w:cs="Times New Roman"/>
          <w:color w:val="000000"/>
          <w:sz w:val="28"/>
        </w:rPr>
      </w:pPr>
    </w:p>
    <w:p w:rsidR="00B53625" w:rsidRDefault="003B5EAD" w:rsidP="008322CA">
      <w:pPr>
        <w:widowControl w:val="0"/>
        <w:tabs>
          <w:tab w:val="left" w:pos="350"/>
        </w:tabs>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Игровая минутка «</w:t>
      </w:r>
      <w:proofErr w:type="spellStart"/>
      <w:r>
        <w:rPr>
          <w:rFonts w:ascii="Times New Roman" w:eastAsia="Times New Roman" w:hAnsi="Times New Roman" w:cs="Times New Roman"/>
          <w:color w:val="000000"/>
          <w:sz w:val="28"/>
        </w:rPr>
        <w:t>Синквейн</w:t>
      </w:r>
      <w:proofErr w:type="spellEnd"/>
      <w:r>
        <w:rPr>
          <w:rFonts w:ascii="Times New Roman" w:eastAsia="Times New Roman" w:hAnsi="Times New Roman" w:cs="Times New Roman"/>
          <w:color w:val="000000"/>
          <w:sz w:val="28"/>
        </w:rPr>
        <w:t>» на тему «Китай». Алгоритм на слайде презентации (приложение</w:t>
      </w:r>
      <w:proofErr w:type="gramStart"/>
      <w:r>
        <w:rPr>
          <w:rFonts w:ascii="Times New Roman" w:eastAsia="Times New Roman" w:hAnsi="Times New Roman" w:cs="Times New Roman"/>
          <w:color w:val="000000"/>
          <w:sz w:val="28"/>
        </w:rPr>
        <w:t>1</w:t>
      </w:r>
      <w:proofErr w:type="gramEnd"/>
      <w:r>
        <w:rPr>
          <w:rFonts w:ascii="Times New Roman" w:eastAsia="Times New Roman" w:hAnsi="Times New Roman" w:cs="Times New Roman"/>
          <w:color w:val="000000"/>
          <w:sz w:val="28"/>
        </w:rPr>
        <w:t>).</w:t>
      </w:r>
    </w:p>
    <w:p w:rsidR="00B53625" w:rsidRDefault="00B53625" w:rsidP="008322CA">
      <w:pPr>
        <w:spacing w:after="0" w:line="240" w:lineRule="auto"/>
        <w:ind w:firstLine="709"/>
        <w:jc w:val="both"/>
        <w:rPr>
          <w:rFonts w:ascii="Times New Roman" w:eastAsia="Times New Roman" w:hAnsi="Times New Roman" w:cs="Times New Roman"/>
          <w:b/>
          <w:color w:val="000000"/>
          <w:sz w:val="28"/>
          <w:shd w:val="clear" w:color="auto" w:fill="FFFFFF"/>
        </w:rPr>
      </w:pPr>
    </w:p>
    <w:p w:rsidR="00B53625" w:rsidRDefault="003B5EAD" w:rsidP="008322CA">
      <w:p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5.Рефлексия</w:t>
      </w:r>
      <w:r>
        <w:rPr>
          <w:rFonts w:ascii="Times New Roman" w:eastAsia="Times New Roman" w:hAnsi="Times New Roman" w:cs="Times New Roman"/>
          <w:color w:val="000000"/>
          <w:sz w:val="28"/>
          <w:shd w:val="clear" w:color="auto" w:fill="FFFFFF"/>
        </w:rPr>
        <w:t xml:space="preserve">  </w:t>
      </w:r>
    </w:p>
    <w:p w:rsidR="00B53625" w:rsidRDefault="003B5EAD" w:rsidP="008322CA">
      <w:p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Прошу всех заполнить индивидуальный оценочный лис (приложение 6) и сдать учителю. </w:t>
      </w:r>
    </w:p>
    <w:p w:rsidR="00B53625" w:rsidRDefault="00B53625" w:rsidP="008322CA">
      <w:pPr>
        <w:widowControl w:val="0"/>
        <w:tabs>
          <w:tab w:val="left" w:pos="350"/>
        </w:tabs>
        <w:spacing w:after="0" w:line="240" w:lineRule="auto"/>
        <w:ind w:firstLine="709"/>
        <w:rPr>
          <w:rFonts w:ascii="Times New Roman" w:eastAsia="Times New Roman" w:hAnsi="Times New Roman" w:cs="Times New Roman"/>
          <w:color w:val="000000"/>
          <w:sz w:val="28"/>
        </w:rPr>
      </w:pPr>
    </w:p>
    <w:p w:rsidR="00B53625" w:rsidRDefault="003B5EAD" w:rsidP="008322CA">
      <w:p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6.Домашнее задание</w:t>
      </w:r>
      <w:r>
        <w:rPr>
          <w:rFonts w:ascii="Times New Roman" w:eastAsia="Times New Roman" w:hAnsi="Times New Roman" w:cs="Times New Roman"/>
          <w:color w:val="000000"/>
          <w:sz w:val="28"/>
          <w:shd w:val="clear" w:color="auto" w:fill="FFFFFF"/>
        </w:rPr>
        <w:t xml:space="preserve">: </w:t>
      </w:r>
    </w:p>
    <w:p w:rsidR="00B53625" w:rsidRPr="008322CA" w:rsidRDefault="003B5EAD" w:rsidP="008322CA">
      <w:p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история - п.19, выписать в тетрадь причины и последствия «закрытия» Китая; английский язык - задание в тетради: закончить предложения и вставить пропущенные слова (приложение 7).</w:t>
      </w:r>
    </w:p>
    <w:p w:rsidR="008322CA" w:rsidRDefault="008322CA" w:rsidP="008322CA">
      <w:pPr>
        <w:spacing w:line="240" w:lineRule="auto"/>
        <w:ind w:firstLine="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Задание в тетради: закончить предложения и вставить пропущенные слова </w:t>
      </w:r>
    </w:p>
    <w:p w:rsidR="008322CA" w:rsidRPr="00787D18" w:rsidRDefault="008322CA" w:rsidP="008322CA">
      <w:pPr>
        <w:spacing w:after="0" w:line="240" w:lineRule="auto"/>
        <w:ind w:firstLine="709"/>
        <w:rPr>
          <w:rFonts w:ascii="Times New Roman" w:eastAsia="Times New Roman" w:hAnsi="Times New Roman" w:cs="Times New Roman"/>
          <w:color w:val="000000"/>
          <w:sz w:val="28"/>
          <w:lang w:val="en-US"/>
        </w:rPr>
      </w:pPr>
      <w:r w:rsidRPr="00787D18">
        <w:rPr>
          <w:rFonts w:ascii="Times New Roman" w:eastAsia="Times New Roman" w:hAnsi="Times New Roman" w:cs="Times New Roman"/>
          <w:color w:val="000000"/>
          <w:sz w:val="28"/>
          <w:lang w:val="en-US"/>
        </w:rPr>
        <w:t xml:space="preserve">Beijing is ______________. </w:t>
      </w:r>
    </w:p>
    <w:p w:rsidR="008322CA" w:rsidRPr="00787D18" w:rsidRDefault="008322CA" w:rsidP="008322CA">
      <w:pPr>
        <w:spacing w:after="0" w:line="240" w:lineRule="auto"/>
        <w:ind w:firstLine="709"/>
        <w:rPr>
          <w:rFonts w:ascii="Times New Roman" w:eastAsia="Times New Roman" w:hAnsi="Times New Roman" w:cs="Times New Roman"/>
          <w:color w:val="000000"/>
          <w:sz w:val="28"/>
          <w:lang w:val="en-US"/>
        </w:rPr>
      </w:pPr>
      <w:r w:rsidRPr="00787D18">
        <w:rPr>
          <w:rFonts w:ascii="Times New Roman" w:eastAsia="Times New Roman" w:hAnsi="Times New Roman" w:cs="Times New Roman"/>
          <w:color w:val="000000"/>
          <w:sz w:val="28"/>
          <w:lang w:val="en-US"/>
        </w:rPr>
        <w:t xml:space="preserve">It is located in __________. </w:t>
      </w:r>
    </w:p>
    <w:p w:rsidR="008322CA" w:rsidRPr="00787D18" w:rsidRDefault="008322CA" w:rsidP="008322CA">
      <w:pPr>
        <w:spacing w:after="0" w:line="240" w:lineRule="auto"/>
        <w:ind w:firstLine="709"/>
        <w:rPr>
          <w:rFonts w:ascii="Times New Roman" w:eastAsia="Times New Roman" w:hAnsi="Times New Roman" w:cs="Times New Roman"/>
          <w:color w:val="000000"/>
          <w:sz w:val="28"/>
          <w:lang w:val="en-US"/>
        </w:rPr>
      </w:pPr>
      <w:r w:rsidRPr="00787D18">
        <w:rPr>
          <w:rFonts w:ascii="Times New Roman" w:eastAsia="Times New Roman" w:hAnsi="Times New Roman" w:cs="Times New Roman"/>
          <w:color w:val="000000"/>
          <w:sz w:val="28"/>
          <w:lang w:val="en-US"/>
        </w:rPr>
        <w:t>The city was established nearly _____ years ago.</w:t>
      </w:r>
    </w:p>
    <w:p w:rsidR="008322CA" w:rsidRPr="00787D18" w:rsidRDefault="008322CA" w:rsidP="008322CA">
      <w:pPr>
        <w:spacing w:after="0" w:line="240" w:lineRule="auto"/>
        <w:ind w:firstLine="709"/>
        <w:rPr>
          <w:rFonts w:ascii="Times New Roman" w:eastAsia="Times New Roman" w:hAnsi="Times New Roman" w:cs="Times New Roman"/>
          <w:color w:val="000000"/>
          <w:sz w:val="28"/>
          <w:lang w:val="en-US"/>
        </w:rPr>
      </w:pPr>
      <w:r w:rsidRPr="00787D18">
        <w:rPr>
          <w:rFonts w:ascii="Times New Roman" w:eastAsia="Times New Roman" w:hAnsi="Times New Roman" w:cs="Times New Roman"/>
          <w:color w:val="000000"/>
          <w:sz w:val="28"/>
          <w:lang w:val="en-US"/>
        </w:rPr>
        <w:t xml:space="preserve">______ is one of the world’s oldest and most influential cities, both economically and culturally. </w:t>
      </w:r>
    </w:p>
    <w:p w:rsidR="008322CA" w:rsidRPr="00787D18" w:rsidRDefault="008322CA" w:rsidP="008322CA">
      <w:pPr>
        <w:spacing w:after="0" w:line="240" w:lineRule="auto"/>
        <w:ind w:firstLine="709"/>
        <w:rPr>
          <w:rFonts w:ascii="Times New Roman" w:eastAsia="Times New Roman" w:hAnsi="Times New Roman" w:cs="Times New Roman"/>
          <w:color w:val="000000"/>
          <w:sz w:val="28"/>
          <w:lang w:val="en-US"/>
        </w:rPr>
      </w:pPr>
      <w:r w:rsidRPr="00787D18">
        <w:rPr>
          <w:rFonts w:ascii="Times New Roman" w:eastAsia="Times New Roman" w:hAnsi="Times New Roman" w:cs="Times New Roman"/>
          <w:color w:val="000000"/>
          <w:sz w:val="28"/>
          <w:lang w:val="en-US"/>
        </w:rPr>
        <w:t xml:space="preserve">Some of Beijing’s most popular spots include _____________________. </w:t>
      </w:r>
    </w:p>
    <w:p w:rsidR="008322CA" w:rsidRPr="00787D18" w:rsidRDefault="008322CA" w:rsidP="008322CA">
      <w:pPr>
        <w:spacing w:line="240" w:lineRule="auto"/>
        <w:ind w:firstLine="709"/>
        <w:rPr>
          <w:rFonts w:ascii="Calibri" w:eastAsia="Calibri" w:hAnsi="Calibri" w:cs="Calibri"/>
          <w:lang w:val="en-US"/>
        </w:rPr>
      </w:pPr>
    </w:p>
    <w:p w:rsidR="008322CA" w:rsidRPr="00787D18" w:rsidRDefault="008322CA" w:rsidP="008322CA">
      <w:pPr>
        <w:spacing w:line="240" w:lineRule="auto"/>
        <w:ind w:firstLine="709"/>
        <w:rPr>
          <w:rFonts w:ascii="Calibri" w:eastAsia="Calibri" w:hAnsi="Calibri" w:cs="Calibri"/>
          <w:lang w:val="en-US"/>
        </w:rPr>
      </w:pPr>
    </w:p>
    <w:p w:rsidR="00B53625" w:rsidRPr="008322CA" w:rsidRDefault="00B53625" w:rsidP="008322CA">
      <w:pPr>
        <w:spacing w:after="0" w:line="240" w:lineRule="auto"/>
        <w:ind w:firstLine="709"/>
        <w:rPr>
          <w:rFonts w:ascii="Times New Roman" w:eastAsia="Times New Roman" w:hAnsi="Times New Roman" w:cs="Times New Roman"/>
          <w:color w:val="000000"/>
          <w:sz w:val="28"/>
          <w:lang w:val="en-US"/>
        </w:rPr>
      </w:pPr>
    </w:p>
    <w:p w:rsidR="00B53625" w:rsidRDefault="003B5EAD" w:rsidP="008322CA">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Спасибо за урок, до свидания.</w:t>
      </w:r>
    </w:p>
    <w:p w:rsidR="008322CA" w:rsidRDefault="008322CA" w:rsidP="008322CA">
      <w:pPr>
        <w:spacing w:after="0" w:line="240" w:lineRule="auto"/>
        <w:ind w:firstLine="709"/>
        <w:rPr>
          <w:rFonts w:ascii="Times New Roman" w:eastAsia="Times New Roman" w:hAnsi="Times New Roman" w:cs="Times New Roman"/>
          <w:color w:val="000000"/>
          <w:sz w:val="28"/>
        </w:rPr>
      </w:pPr>
    </w:p>
    <w:p w:rsidR="008322CA" w:rsidRDefault="008322CA" w:rsidP="008322CA">
      <w:pPr>
        <w:spacing w:after="0" w:line="240" w:lineRule="auto"/>
        <w:ind w:firstLine="709"/>
        <w:rPr>
          <w:rFonts w:ascii="Times New Roman" w:eastAsia="Times New Roman" w:hAnsi="Times New Roman" w:cs="Times New Roman"/>
          <w:color w:val="000000"/>
          <w:sz w:val="28"/>
        </w:rPr>
      </w:pPr>
    </w:p>
    <w:p w:rsidR="008322CA" w:rsidRDefault="008322CA" w:rsidP="008322CA">
      <w:pPr>
        <w:spacing w:after="0" w:line="240" w:lineRule="auto"/>
        <w:ind w:firstLine="709"/>
        <w:rPr>
          <w:rFonts w:ascii="Times New Roman" w:eastAsia="Times New Roman" w:hAnsi="Times New Roman" w:cs="Times New Roman"/>
          <w:color w:val="000000"/>
          <w:sz w:val="28"/>
        </w:rPr>
      </w:pPr>
    </w:p>
    <w:p w:rsidR="008322CA" w:rsidRDefault="008322CA" w:rsidP="008322CA">
      <w:pPr>
        <w:spacing w:after="0" w:line="240" w:lineRule="auto"/>
        <w:ind w:firstLine="709"/>
        <w:rPr>
          <w:rFonts w:ascii="Times New Roman" w:eastAsia="Times New Roman" w:hAnsi="Times New Roman" w:cs="Times New Roman"/>
          <w:color w:val="000000"/>
          <w:sz w:val="28"/>
        </w:rPr>
      </w:pPr>
    </w:p>
    <w:p w:rsidR="008322CA" w:rsidRDefault="008322CA" w:rsidP="008322CA">
      <w:pPr>
        <w:spacing w:after="0" w:line="240" w:lineRule="auto"/>
        <w:ind w:firstLine="709"/>
        <w:rPr>
          <w:rFonts w:ascii="Times New Roman" w:eastAsia="Times New Roman" w:hAnsi="Times New Roman" w:cs="Times New Roman"/>
          <w:color w:val="000000"/>
          <w:sz w:val="28"/>
        </w:rPr>
      </w:pPr>
    </w:p>
    <w:p w:rsidR="008322CA" w:rsidRDefault="008322CA" w:rsidP="008322CA">
      <w:pPr>
        <w:spacing w:after="0" w:line="240" w:lineRule="auto"/>
        <w:ind w:firstLine="709"/>
        <w:rPr>
          <w:rFonts w:ascii="Times New Roman" w:eastAsia="Times New Roman" w:hAnsi="Times New Roman" w:cs="Times New Roman"/>
          <w:color w:val="000000"/>
          <w:sz w:val="28"/>
        </w:rPr>
      </w:pPr>
    </w:p>
    <w:p w:rsidR="008322CA" w:rsidRDefault="008322CA" w:rsidP="008322CA">
      <w:pPr>
        <w:spacing w:after="0" w:line="240" w:lineRule="auto"/>
        <w:ind w:firstLine="709"/>
        <w:rPr>
          <w:rFonts w:ascii="Times New Roman" w:eastAsia="Times New Roman" w:hAnsi="Times New Roman" w:cs="Times New Roman"/>
          <w:color w:val="000000"/>
          <w:sz w:val="28"/>
        </w:rPr>
      </w:pPr>
    </w:p>
    <w:p w:rsidR="008322CA" w:rsidRDefault="008322CA" w:rsidP="008322CA">
      <w:pPr>
        <w:spacing w:after="0" w:line="240" w:lineRule="auto"/>
        <w:ind w:firstLine="709"/>
        <w:rPr>
          <w:rFonts w:ascii="Times New Roman" w:eastAsia="Times New Roman" w:hAnsi="Times New Roman" w:cs="Times New Roman"/>
          <w:color w:val="000000"/>
          <w:sz w:val="28"/>
        </w:rPr>
      </w:pPr>
    </w:p>
    <w:p w:rsidR="008322CA" w:rsidRDefault="008322CA" w:rsidP="008322CA">
      <w:pPr>
        <w:spacing w:after="0" w:line="240" w:lineRule="auto"/>
        <w:ind w:firstLine="709"/>
        <w:rPr>
          <w:rFonts w:ascii="Times New Roman" w:eastAsia="Times New Roman" w:hAnsi="Times New Roman" w:cs="Times New Roman"/>
          <w:color w:val="000000"/>
          <w:sz w:val="28"/>
        </w:rPr>
      </w:pPr>
    </w:p>
    <w:p w:rsidR="008322CA" w:rsidRDefault="008322CA" w:rsidP="008322CA">
      <w:pPr>
        <w:spacing w:after="0" w:line="240" w:lineRule="auto"/>
        <w:ind w:firstLine="709"/>
        <w:rPr>
          <w:rFonts w:ascii="Times New Roman" w:eastAsia="Times New Roman" w:hAnsi="Times New Roman" w:cs="Times New Roman"/>
          <w:color w:val="000000"/>
          <w:sz w:val="28"/>
        </w:rPr>
      </w:pPr>
    </w:p>
    <w:p w:rsidR="008322CA" w:rsidRDefault="008322CA" w:rsidP="008322CA">
      <w:pPr>
        <w:spacing w:after="0" w:line="240" w:lineRule="auto"/>
        <w:ind w:firstLine="709"/>
        <w:rPr>
          <w:rFonts w:ascii="Times New Roman" w:eastAsia="Times New Roman" w:hAnsi="Times New Roman" w:cs="Times New Roman"/>
          <w:color w:val="000000"/>
          <w:sz w:val="28"/>
        </w:rPr>
      </w:pPr>
    </w:p>
    <w:p w:rsidR="00787D18" w:rsidRDefault="00787D18" w:rsidP="00AB3AF2">
      <w:pPr>
        <w:spacing w:line="240" w:lineRule="auto"/>
        <w:ind w:firstLine="709"/>
        <w:rPr>
          <w:rFonts w:ascii="Times New Roman" w:eastAsia="Times New Roman" w:hAnsi="Times New Roman" w:cs="Times New Roman"/>
          <w:color w:val="000000"/>
          <w:sz w:val="28"/>
        </w:rPr>
      </w:pPr>
    </w:p>
    <w:p w:rsidR="00787D18" w:rsidRDefault="00787D18" w:rsidP="00F87996">
      <w:pPr>
        <w:spacing w:line="240" w:lineRule="auto"/>
        <w:rPr>
          <w:rFonts w:ascii="Times New Roman" w:eastAsia="Times New Roman" w:hAnsi="Times New Roman" w:cs="Times New Roman"/>
          <w:color w:val="000000"/>
          <w:sz w:val="28"/>
        </w:rPr>
      </w:pPr>
    </w:p>
    <w:p w:rsidR="00B53625" w:rsidRDefault="003B5EAD" w:rsidP="00AB3AF2">
      <w:pPr>
        <w:spacing w:line="240" w:lineRule="auto"/>
        <w:ind w:firstLine="709"/>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Приложение</w:t>
      </w:r>
      <w:proofErr w:type="gramStart"/>
      <w:r>
        <w:rPr>
          <w:rFonts w:ascii="Times New Roman" w:eastAsia="Times New Roman" w:hAnsi="Times New Roman" w:cs="Times New Roman"/>
          <w:sz w:val="28"/>
        </w:rPr>
        <w:t>1</w:t>
      </w:r>
      <w:proofErr w:type="gramEnd"/>
    </w:p>
    <w:p w:rsidR="00B53625" w:rsidRDefault="003B5EAD" w:rsidP="00AB3AF2">
      <w:pPr>
        <w:spacing w:line="240" w:lineRule="auto"/>
        <w:ind w:firstLine="709"/>
        <w:jc w:val="right"/>
        <w:rPr>
          <w:rFonts w:ascii="Times New Roman" w:eastAsia="Times New Roman" w:hAnsi="Times New Roman" w:cs="Times New Roman"/>
          <w:sz w:val="28"/>
        </w:rPr>
      </w:pPr>
      <w:r>
        <w:rPr>
          <w:rFonts w:ascii="Times New Roman" w:eastAsia="Times New Roman" w:hAnsi="Times New Roman" w:cs="Times New Roman"/>
          <w:sz w:val="28"/>
        </w:rPr>
        <w:t>(Презентация)</w:t>
      </w:r>
    </w:p>
    <w:p w:rsidR="00B53625" w:rsidRDefault="003B5EAD" w:rsidP="00AB3AF2">
      <w:pPr>
        <w:spacing w:line="240" w:lineRule="auto"/>
        <w:ind w:firstLine="709"/>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Приложение 2</w:t>
      </w:r>
    </w:p>
    <w:tbl>
      <w:tblPr>
        <w:tblW w:w="0" w:type="auto"/>
        <w:jc w:val="center"/>
        <w:tblInd w:w="98" w:type="dxa"/>
        <w:tblCellMar>
          <w:left w:w="10" w:type="dxa"/>
          <w:right w:w="10" w:type="dxa"/>
        </w:tblCellMar>
        <w:tblLook w:val="0000" w:firstRow="0" w:lastRow="0" w:firstColumn="0" w:lastColumn="0" w:noHBand="0" w:noVBand="0"/>
      </w:tblPr>
      <w:tblGrid>
        <w:gridCol w:w="3190"/>
        <w:gridCol w:w="3190"/>
        <w:gridCol w:w="3191"/>
      </w:tblGrid>
      <w:tr w:rsidR="00B53625" w:rsidTr="00F87996">
        <w:trPr>
          <w:trHeight w:val="1"/>
          <w:jc w:val="center"/>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3625" w:rsidRDefault="003B5EAD" w:rsidP="00AB3AF2">
            <w:pPr>
              <w:spacing w:after="135" w:line="24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color w:val="000000"/>
                <w:sz w:val="28"/>
              </w:rPr>
              <w:t>Канси</w:t>
            </w:r>
            <w:proofErr w:type="spellEnd"/>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3625" w:rsidRDefault="003B5EAD" w:rsidP="00AB3AF2">
            <w:pPr>
              <w:spacing w:after="135" w:line="24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color w:val="000000"/>
                <w:sz w:val="28"/>
              </w:rPr>
              <w:t>Юнчжен</w:t>
            </w:r>
            <w:proofErr w:type="spellEnd"/>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3625" w:rsidRDefault="003B5EAD" w:rsidP="00AB3AF2">
            <w:pPr>
              <w:spacing w:after="135" w:line="24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color w:val="000000"/>
                <w:sz w:val="28"/>
              </w:rPr>
              <w:t>Цяньлун</w:t>
            </w:r>
            <w:proofErr w:type="spellEnd"/>
          </w:p>
        </w:tc>
      </w:tr>
      <w:tr w:rsidR="00B53625" w:rsidTr="00F87996">
        <w:trPr>
          <w:trHeight w:val="1"/>
          <w:jc w:val="center"/>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3625" w:rsidRDefault="003B5EAD" w:rsidP="00AB3AF2">
            <w:pPr>
              <w:spacing w:after="135" w:line="240" w:lineRule="auto"/>
              <w:ind w:firstLine="709"/>
              <w:jc w:val="both"/>
            </w:pPr>
            <w:r>
              <w:rPr>
                <w:rFonts w:ascii="Times New Roman" w:eastAsia="Times New Roman" w:hAnsi="Times New Roman" w:cs="Times New Roman"/>
                <w:color w:val="000000"/>
                <w:sz w:val="28"/>
              </w:rPr>
              <w:t>Китай превратился в мощную державу</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3625" w:rsidRDefault="003B5EAD" w:rsidP="00AB3AF2">
            <w:pPr>
              <w:spacing w:after="135" w:line="240" w:lineRule="auto"/>
              <w:ind w:firstLine="709"/>
              <w:jc w:val="both"/>
            </w:pPr>
            <w:r>
              <w:rPr>
                <w:rFonts w:ascii="Times New Roman" w:eastAsia="Times New Roman" w:hAnsi="Times New Roman" w:cs="Times New Roman"/>
                <w:color w:val="000000"/>
                <w:sz w:val="28"/>
              </w:rPr>
              <w:t>Усиление центральной власти</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3625" w:rsidRDefault="003B5EAD" w:rsidP="00AB3AF2">
            <w:pPr>
              <w:spacing w:after="135" w:line="240" w:lineRule="auto"/>
              <w:ind w:firstLine="709"/>
              <w:jc w:val="both"/>
            </w:pPr>
            <w:r>
              <w:rPr>
                <w:rFonts w:ascii="Times New Roman" w:eastAsia="Times New Roman" w:hAnsi="Times New Roman" w:cs="Times New Roman"/>
                <w:color w:val="000000"/>
                <w:sz w:val="28"/>
              </w:rPr>
              <w:t>Империя достигла зенита могущества</w:t>
            </w:r>
          </w:p>
        </w:tc>
      </w:tr>
      <w:tr w:rsidR="00B53625" w:rsidTr="00F87996">
        <w:trPr>
          <w:trHeight w:val="1"/>
          <w:jc w:val="center"/>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3625" w:rsidRDefault="003B5EAD" w:rsidP="00AB3AF2">
            <w:pPr>
              <w:spacing w:after="135" w:line="240" w:lineRule="auto"/>
              <w:ind w:firstLine="709"/>
              <w:jc w:val="both"/>
            </w:pPr>
            <w:r>
              <w:rPr>
                <w:rFonts w:ascii="Times New Roman" w:eastAsia="Times New Roman" w:hAnsi="Times New Roman" w:cs="Times New Roman"/>
                <w:color w:val="000000"/>
                <w:sz w:val="28"/>
              </w:rPr>
              <w:t xml:space="preserve">Началось восстановление </w:t>
            </w:r>
            <w:proofErr w:type="spellStart"/>
            <w:r>
              <w:rPr>
                <w:rFonts w:ascii="Times New Roman" w:eastAsia="Times New Roman" w:hAnsi="Times New Roman" w:cs="Times New Roman"/>
                <w:color w:val="000000"/>
                <w:sz w:val="28"/>
              </w:rPr>
              <w:t>пршедших</w:t>
            </w:r>
            <w:proofErr w:type="spellEnd"/>
            <w:r>
              <w:rPr>
                <w:rFonts w:ascii="Times New Roman" w:eastAsia="Times New Roman" w:hAnsi="Times New Roman" w:cs="Times New Roman"/>
                <w:color w:val="000000"/>
                <w:sz w:val="28"/>
              </w:rPr>
              <w:t xml:space="preserve"> в негодность дамб, плотин, каналов</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3625" w:rsidRDefault="003B5EAD" w:rsidP="00AB3AF2">
            <w:pPr>
              <w:spacing w:after="135" w:line="240" w:lineRule="auto"/>
              <w:ind w:firstLine="709"/>
              <w:jc w:val="both"/>
            </w:pPr>
            <w:r>
              <w:rPr>
                <w:rFonts w:ascii="Times New Roman" w:eastAsia="Times New Roman" w:hAnsi="Times New Roman" w:cs="Times New Roman"/>
                <w:color w:val="000000"/>
                <w:sz w:val="28"/>
              </w:rPr>
              <w:t>Отличался недоверчивым отношением к своему окружению</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3625" w:rsidRDefault="003B5EAD" w:rsidP="00AB3AF2">
            <w:pPr>
              <w:spacing w:after="135" w:line="240" w:lineRule="auto"/>
              <w:ind w:firstLine="709"/>
              <w:jc w:val="both"/>
            </w:pPr>
            <w:r>
              <w:rPr>
                <w:rFonts w:ascii="Times New Roman" w:eastAsia="Times New Roman" w:hAnsi="Times New Roman" w:cs="Times New Roman"/>
                <w:color w:val="000000"/>
                <w:sz w:val="28"/>
              </w:rPr>
              <w:t>Просвещённый монарх, покровитель наук и искусства, коллекционер картин</w:t>
            </w:r>
          </w:p>
        </w:tc>
      </w:tr>
      <w:tr w:rsidR="00B53625" w:rsidTr="00F87996">
        <w:trPr>
          <w:trHeight w:val="1"/>
          <w:jc w:val="center"/>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3625" w:rsidRDefault="003B5EAD" w:rsidP="00AB3AF2">
            <w:pPr>
              <w:spacing w:after="135" w:line="240" w:lineRule="auto"/>
              <w:ind w:firstLine="709"/>
              <w:jc w:val="both"/>
            </w:pPr>
            <w:r>
              <w:rPr>
                <w:rFonts w:ascii="Times New Roman" w:eastAsia="Times New Roman" w:hAnsi="Times New Roman" w:cs="Times New Roman"/>
                <w:color w:val="000000"/>
                <w:sz w:val="28"/>
              </w:rPr>
              <w:t>1684 –снят запрет на торговлю с иностранцами</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3625" w:rsidRDefault="003B5EAD" w:rsidP="00AB3AF2">
            <w:pPr>
              <w:spacing w:after="135" w:line="240" w:lineRule="auto"/>
              <w:ind w:firstLine="709"/>
              <w:jc w:val="both"/>
            </w:pPr>
            <w:r>
              <w:rPr>
                <w:rFonts w:ascii="Times New Roman" w:eastAsia="Times New Roman" w:hAnsi="Times New Roman" w:cs="Times New Roman"/>
                <w:color w:val="000000"/>
                <w:sz w:val="28"/>
              </w:rPr>
              <w:t>1730 -Создан Военный штаб (Военный совет</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правительство при богдыхане</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3625" w:rsidRDefault="003B5EAD" w:rsidP="00AB3AF2">
            <w:pPr>
              <w:spacing w:after="135" w:line="240" w:lineRule="auto"/>
              <w:ind w:firstLine="709"/>
              <w:jc w:val="both"/>
            </w:pPr>
            <w:r>
              <w:rPr>
                <w:rFonts w:ascii="Times New Roman" w:eastAsia="Times New Roman" w:hAnsi="Times New Roman" w:cs="Times New Roman"/>
                <w:color w:val="000000"/>
                <w:sz w:val="28"/>
              </w:rPr>
              <w:t>Уволил со всех должностей представителей правящего клана</w:t>
            </w:r>
          </w:p>
        </w:tc>
      </w:tr>
      <w:tr w:rsidR="00B53625" w:rsidTr="00F87996">
        <w:trPr>
          <w:trHeight w:val="1"/>
          <w:jc w:val="center"/>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3625" w:rsidRDefault="003B5EAD" w:rsidP="00AB3AF2">
            <w:pPr>
              <w:spacing w:after="135" w:line="240" w:lineRule="auto"/>
              <w:ind w:firstLine="709"/>
              <w:jc w:val="both"/>
            </w:pPr>
            <w:r>
              <w:rPr>
                <w:rFonts w:ascii="Times New Roman" w:eastAsia="Times New Roman" w:hAnsi="Times New Roman" w:cs="Times New Roman"/>
                <w:color w:val="000000"/>
                <w:sz w:val="28"/>
              </w:rPr>
              <w:t>1712 проведена налоговая реформа, восстановление экономики страны</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3625" w:rsidRDefault="003B5EAD" w:rsidP="00AB3AF2">
            <w:pPr>
              <w:spacing w:after="135" w:line="240" w:lineRule="auto"/>
              <w:ind w:firstLine="709"/>
              <w:jc w:val="both"/>
            </w:pPr>
            <w:proofErr w:type="spellStart"/>
            <w:r>
              <w:rPr>
                <w:rFonts w:ascii="Times New Roman" w:eastAsia="Times New Roman" w:hAnsi="Times New Roman" w:cs="Times New Roman"/>
                <w:color w:val="000000"/>
                <w:sz w:val="28"/>
              </w:rPr>
              <w:t>Катайцы</w:t>
            </w:r>
            <w:proofErr w:type="spellEnd"/>
            <w:r>
              <w:rPr>
                <w:rFonts w:ascii="Times New Roman" w:eastAsia="Times New Roman" w:hAnsi="Times New Roman" w:cs="Times New Roman"/>
                <w:color w:val="000000"/>
                <w:sz w:val="28"/>
              </w:rPr>
              <w:t xml:space="preserve"> стали занимать ответственные посты во власти</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3625" w:rsidRDefault="003B5EAD" w:rsidP="00AB3AF2">
            <w:pPr>
              <w:spacing w:after="135" w:line="240" w:lineRule="auto"/>
              <w:ind w:firstLine="709"/>
              <w:jc w:val="both"/>
            </w:pPr>
            <w:r>
              <w:rPr>
                <w:rFonts w:ascii="Times New Roman" w:eastAsia="Times New Roman" w:hAnsi="Times New Roman" w:cs="Times New Roman"/>
                <w:color w:val="000000"/>
                <w:sz w:val="28"/>
              </w:rPr>
              <w:t>Проведена реформа учёта населения</w:t>
            </w:r>
          </w:p>
        </w:tc>
      </w:tr>
      <w:tr w:rsidR="00B53625" w:rsidTr="00F87996">
        <w:trPr>
          <w:trHeight w:val="1"/>
          <w:jc w:val="center"/>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3625" w:rsidRDefault="003B5EAD" w:rsidP="00AB3AF2">
            <w:pPr>
              <w:spacing w:after="135" w:line="240" w:lineRule="auto"/>
              <w:ind w:firstLine="709"/>
              <w:jc w:val="both"/>
            </w:pPr>
            <w:r>
              <w:rPr>
                <w:rFonts w:ascii="Times New Roman" w:eastAsia="Times New Roman" w:hAnsi="Times New Roman" w:cs="Times New Roman"/>
                <w:color w:val="000000"/>
                <w:sz w:val="28"/>
              </w:rPr>
              <w:t>Заключен Нерчинский договор с Россией, присоединены земли к северу от Амура</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3625" w:rsidRDefault="003B5EAD" w:rsidP="00AB3AF2">
            <w:pPr>
              <w:spacing w:after="135" w:line="240" w:lineRule="auto"/>
              <w:ind w:firstLine="709"/>
              <w:jc w:val="both"/>
            </w:pPr>
            <w:r>
              <w:rPr>
                <w:rFonts w:ascii="Times New Roman" w:eastAsia="Times New Roman" w:hAnsi="Times New Roman" w:cs="Times New Roman"/>
                <w:color w:val="000000"/>
                <w:sz w:val="28"/>
              </w:rPr>
              <w:t>1727г определена граница между Китаем и Россией, развивалась торговля</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3625" w:rsidRDefault="003B5EAD" w:rsidP="00AB3AF2">
            <w:pPr>
              <w:spacing w:after="135"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Подчинил </w:t>
            </w:r>
            <w:proofErr w:type="spellStart"/>
            <w:r>
              <w:rPr>
                <w:rFonts w:ascii="Times New Roman" w:eastAsia="Times New Roman" w:hAnsi="Times New Roman" w:cs="Times New Roman"/>
                <w:color w:val="000000"/>
                <w:sz w:val="28"/>
              </w:rPr>
              <w:t>Тибет</w:t>
            </w:r>
            <w:proofErr w:type="gramStart"/>
            <w:r>
              <w:rPr>
                <w:rFonts w:ascii="Times New Roman" w:eastAsia="Times New Roman" w:hAnsi="Times New Roman" w:cs="Times New Roman"/>
                <w:color w:val="000000"/>
                <w:sz w:val="28"/>
              </w:rPr>
              <w:t>,Д</w:t>
            </w:r>
            <w:proofErr w:type="gramEnd"/>
            <w:r>
              <w:rPr>
                <w:rFonts w:ascii="Times New Roman" w:eastAsia="Times New Roman" w:hAnsi="Times New Roman" w:cs="Times New Roman"/>
                <w:color w:val="000000"/>
                <w:sz w:val="28"/>
              </w:rPr>
              <w:t>жунгарию</w:t>
            </w:r>
            <w:proofErr w:type="spellEnd"/>
            <w:r>
              <w:rPr>
                <w:rFonts w:ascii="Times New Roman" w:eastAsia="Times New Roman" w:hAnsi="Times New Roman" w:cs="Times New Roman"/>
                <w:color w:val="000000"/>
                <w:sz w:val="28"/>
              </w:rPr>
              <w:t>,</w:t>
            </w:r>
          </w:p>
          <w:p w:rsidR="00B53625" w:rsidRDefault="003B5EAD" w:rsidP="00AB3AF2">
            <w:pPr>
              <w:spacing w:after="135" w:line="240" w:lineRule="auto"/>
              <w:ind w:firstLine="709"/>
              <w:jc w:val="both"/>
            </w:pPr>
            <w:proofErr w:type="spellStart"/>
            <w:r>
              <w:rPr>
                <w:rFonts w:ascii="Times New Roman" w:eastAsia="Times New Roman" w:hAnsi="Times New Roman" w:cs="Times New Roman"/>
                <w:color w:val="000000"/>
                <w:sz w:val="28"/>
              </w:rPr>
              <w:t>Кашгарию</w:t>
            </w:r>
            <w:proofErr w:type="spellEnd"/>
          </w:p>
        </w:tc>
      </w:tr>
      <w:tr w:rsidR="00B53625" w:rsidTr="00F87996">
        <w:trPr>
          <w:trHeight w:val="1"/>
          <w:jc w:val="center"/>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3625" w:rsidRDefault="003B5EAD" w:rsidP="00AB3AF2">
            <w:pPr>
              <w:spacing w:after="135" w:line="240" w:lineRule="auto"/>
              <w:ind w:firstLine="709"/>
              <w:jc w:val="both"/>
            </w:pPr>
            <w:r>
              <w:rPr>
                <w:rFonts w:ascii="Times New Roman" w:eastAsia="Times New Roman" w:hAnsi="Times New Roman" w:cs="Times New Roman"/>
                <w:color w:val="000000"/>
                <w:sz w:val="28"/>
              </w:rPr>
              <w:t>Поощрялись конфуцианские ценности</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3625" w:rsidRDefault="00B53625" w:rsidP="00AB3AF2">
            <w:pPr>
              <w:spacing w:after="135" w:line="240" w:lineRule="auto"/>
              <w:ind w:firstLine="709"/>
              <w:jc w:val="both"/>
              <w:rPr>
                <w:rFonts w:ascii="Calibri" w:eastAsia="Calibri" w:hAnsi="Calibri" w:cs="Calibri"/>
              </w:rPr>
            </w:pP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3625" w:rsidRDefault="003B5EAD" w:rsidP="00AB3AF2">
            <w:pPr>
              <w:spacing w:after="135" w:line="240" w:lineRule="auto"/>
              <w:ind w:firstLine="709"/>
              <w:jc w:val="both"/>
            </w:pPr>
            <w:r>
              <w:rPr>
                <w:rFonts w:ascii="Times New Roman" w:eastAsia="Times New Roman" w:hAnsi="Times New Roman" w:cs="Times New Roman"/>
                <w:color w:val="000000"/>
                <w:sz w:val="28"/>
              </w:rPr>
              <w:t xml:space="preserve">Проведена литературная инквизиция, сожжены </w:t>
            </w:r>
            <w:proofErr w:type="spellStart"/>
            <w:r>
              <w:rPr>
                <w:rFonts w:ascii="Times New Roman" w:eastAsia="Times New Roman" w:hAnsi="Times New Roman" w:cs="Times New Roman"/>
                <w:color w:val="000000"/>
                <w:sz w:val="28"/>
              </w:rPr>
              <w:t>кромольные</w:t>
            </w:r>
            <w:proofErr w:type="spellEnd"/>
            <w:r>
              <w:rPr>
                <w:rFonts w:ascii="Times New Roman" w:eastAsia="Times New Roman" w:hAnsi="Times New Roman" w:cs="Times New Roman"/>
                <w:color w:val="000000"/>
                <w:sz w:val="28"/>
              </w:rPr>
              <w:t xml:space="preserve"> книги</w:t>
            </w:r>
          </w:p>
        </w:tc>
      </w:tr>
      <w:tr w:rsidR="00B53625" w:rsidTr="00F87996">
        <w:trPr>
          <w:trHeight w:val="1"/>
          <w:jc w:val="center"/>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3625" w:rsidRDefault="003B5EAD" w:rsidP="00AB3AF2">
            <w:pPr>
              <w:spacing w:after="135" w:line="240" w:lineRule="auto"/>
              <w:ind w:firstLine="709"/>
              <w:jc w:val="both"/>
            </w:pPr>
            <w:r>
              <w:rPr>
                <w:rFonts w:ascii="Times New Roman" w:eastAsia="Times New Roman" w:hAnsi="Times New Roman" w:cs="Times New Roman"/>
                <w:color w:val="000000"/>
                <w:sz w:val="28"/>
              </w:rPr>
              <w:t>Развивалась литература</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3625" w:rsidRDefault="00B53625" w:rsidP="00AB3AF2">
            <w:pPr>
              <w:spacing w:after="135" w:line="240" w:lineRule="auto"/>
              <w:ind w:firstLine="709"/>
              <w:jc w:val="both"/>
              <w:rPr>
                <w:rFonts w:ascii="Calibri" w:eastAsia="Calibri" w:hAnsi="Calibri" w:cs="Calibri"/>
              </w:rPr>
            </w:pP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3625" w:rsidRDefault="003B5EAD" w:rsidP="00AB3AF2">
            <w:pPr>
              <w:spacing w:after="135" w:line="240" w:lineRule="auto"/>
              <w:ind w:firstLine="709"/>
              <w:jc w:val="both"/>
            </w:pPr>
            <w:r>
              <w:rPr>
                <w:rFonts w:ascii="Times New Roman" w:eastAsia="Times New Roman" w:hAnsi="Times New Roman" w:cs="Times New Roman"/>
                <w:color w:val="000000"/>
                <w:sz w:val="28"/>
              </w:rPr>
              <w:t>Увеличился налоговый гнёт, росла коррупция</w:t>
            </w:r>
          </w:p>
        </w:tc>
      </w:tr>
    </w:tbl>
    <w:p w:rsidR="00F87996" w:rsidRDefault="003B5EAD" w:rsidP="00AB3AF2">
      <w:pPr>
        <w:spacing w:after="135" w:line="240" w:lineRule="auto"/>
        <w:ind w:firstLine="709"/>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p>
    <w:p w:rsidR="00B53625" w:rsidRDefault="003B5EAD" w:rsidP="00F87996">
      <w:pPr>
        <w:spacing w:after="135" w:line="240" w:lineRule="auto"/>
        <w:ind w:firstLine="709"/>
        <w:jc w:val="right"/>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Приложение 3</w:t>
      </w:r>
    </w:p>
    <w:p w:rsidR="00B53625" w:rsidRDefault="003B5EAD" w:rsidP="00AB3AF2">
      <w:pPr>
        <w:spacing w:after="135" w:line="240" w:lineRule="auto"/>
        <w:ind w:firstLine="709"/>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Текст с ошибками</w:t>
      </w:r>
    </w:p>
    <w:p w:rsidR="00B53625" w:rsidRDefault="003B5EAD" w:rsidP="00AB3AF2">
      <w:pPr>
        <w:spacing w:after="135"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“В Китае все население делилось </w:t>
      </w:r>
      <w:r>
        <w:rPr>
          <w:rFonts w:ascii="Times New Roman" w:eastAsia="Times New Roman" w:hAnsi="Times New Roman" w:cs="Times New Roman"/>
          <w:color w:val="000000"/>
          <w:sz w:val="28"/>
          <w:u w:val="single"/>
          <w:shd w:val="clear" w:color="auto" w:fill="FFFFFF"/>
        </w:rPr>
        <w:t>на касты</w:t>
      </w:r>
      <w:r>
        <w:rPr>
          <w:rFonts w:ascii="Times New Roman" w:eastAsia="Times New Roman" w:hAnsi="Times New Roman" w:cs="Times New Roman"/>
          <w:color w:val="000000"/>
          <w:sz w:val="28"/>
          <w:shd w:val="clear" w:color="auto" w:fill="FFFFFF"/>
        </w:rPr>
        <w:t>. К высшему сословию принадлежали родственники императора и их потомки – “</w:t>
      </w:r>
      <w:proofErr w:type="spellStart"/>
      <w:r>
        <w:rPr>
          <w:rFonts w:ascii="Times New Roman" w:eastAsia="Times New Roman" w:hAnsi="Times New Roman" w:cs="Times New Roman"/>
          <w:color w:val="000000"/>
          <w:sz w:val="28"/>
          <w:shd w:val="clear" w:color="auto" w:fill="FFFFFF"/>
        </w:rPr>
        <w:t>краснопоясные</w:t>
      </w:r>
      <w:proofErr w:type="spellEnd"/>
      <w:r>
        <w:rPr>
          <w:rFonts w:ascii="Times New Roman" w:eastAsia="Times New Roman" w:hAnsi="Times New Roman" w:cs="Times New Roman"/>
          <w:color w:val="000000"/>
          <w:sz w:val="28"/>
          <w:shd w:val="clear" w:color="auto" w:fill="FFFFFF"/>
        </w:rPr>
        <w:t xml:space="preserve">”, имевшие право носить пояс императорского красного цвета. </w:t>
      </w:r>
      <w:r>
        <w:rPr>
          <w:rFonts w:ascii="Times New Roman" w:eastAsia="Times New Roman" w:hAnsi="Times New Roman" w:cs="Times New Roman"/>
          <w:b/>
          <w:color w:val="000000"/>
          <w:sz w:val="28"/>
          <w:shd w:val="clear" w:color="auto" w:fill="FFFFFF"/>
        </w:rPr>
        <w:t>Привилегированным сословием были самураи и актеры</w:t>
      </w:r>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u w:val="single"/>
          <w:shd w:val="clear" w:color="auto" w:fill="FFFFFF"/>
        </w:rPr>
        <w:t xml:space="preserve">Внешним отличием актеров были маленькие шарики на головном уборе: рубиновые, коралловые или другие. </w:t>
      </w:r>
      <w:r>
        <w:rPr>
          <w:rFonts w:ascii="Times New Roman" w:eastAsia="Times New Roman" w:hAnsi="Times New Roman" w:cs="Times New Roman"/>
          <w:color w:val="000000"/>
          <w:sz w:val="28"/>
          <w:shd w:val="clear" w:color="auto" w:fill="FFFFFF"/>
        </w:rPr>
        <w:t xml:space="preserve">Высшие сословия </w:t>
      </w:r>
      <w:r>
        <w:rPr>
          <w:rFonts w:ascii="Times New Roman" w:eastAsia="Times New Roman" w:hAnsi="Times New Roman" w:cs="Times New Roman"/>
          <w:color w:val="000000"/>
          <w:sz w:val="28"/>
          <w:shd w:val="clear" w:color="auto" w:fill="FFFFFF"/>
        </w:rPr>
        <w:lastRenderedPageBreak/>
        <w:t xml:space="preserve">освобождались от позорных наказаний, их не имели права наказывать бамбуковой палкой. </w:t>
      </w:r>
      <w:r>
        <w:rPr>
          <w:rFonts w:ascii="Times New Roman" w:eastAsia="Times New Roman" w:hAnsi="Times New Roman" w:cs="Times New Roman"/>
          <w:color w:val="000000"/>
          <w:sz w:val="28"/>
          <w:u w:val="single"/>
          <w:shd w:val="clear" w:color="auto" w:fill="FFFFFF"/>
        </w:rPr>
        <w:t>Они активно занимались торговлей, ростовщичеством и ремеслом.</w:t>
      </w:r>
      <w:r>
        <w:rPr>
          <w:rFonts w:ascii="Times New Roman" w:eastAsia="Times New Roman" w:hAnsi="Times New Roman" w:cs="Times New Roman"/>
          <w:color w:val="000000"/>
          <w:sz w:val="28"/>
          <w:shd w:val="clear" w:color="auto" w:fill="FFFFFF"/>
        </w:rPr>
        <w:t xml:space="preserve"> Одну из низших ступеней сословной лестницы занимали земледельцы, трудолюбие которых не имело себе равных. </w:t>
      </w:r>
      <w:r>
        <w:rPr>
          <w:rFonts w:ascii="Times New Roman" w:eastAsia="Times New Roman" w:hAnsi="Times New Roman" w:cs="Times New Roman"/>
          <w:color w:val="000000"/>
          <w:sz w:val="28"/>
          <w:u w:val="single"/>
          <w:shd w:val="clear" w:color="auto" w:fill="FFFFFF"/>
        </w:rPr>
        <w:t>Труд считался в Китае наказанием за грехи, на которое небо обрекло весь человеческий род”.</w:t>
      </w:r>
    </w:p>
    <w:p w:rsidR="00B53625" w:rsidRDefault="00B53625" w:rsidP="00AB3AF2">
      <w:pPr>
        <w:spacing w:line="240" w:lineRule="auto"/>
        <w:ind w:firstLine="709"/>
        <w:rPr>
          <w:rFonts w:ascii="Calibri" w:eastAsia="Calibri" w:hAnsi="Calibri" w:cs="Calibri"/>
        </w:rPr>
      </w:pPr>
    </w:p>
    <w:p w:rsidR="00B53625" w:rsidRDefault="003B5EAD" w:rsidP="00AB3AF2">
      <w:pPr>
        <w:spacing w:line="240" w:lineRule="auto"/>
        <w:ind w:firstLine="709"/>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Приложение 4</w:t>
      </w:r>
    </w:p>
    <w:tbl>
      <w:tblPr>
        <w:tblW w:w="0" w:type="auto"/>
        <w:jc w:val="center"/>
        <w:tblCellMar>
          <w:left w:w="10" w:type="dxa"/>
          <w:right w:w="10" w:type="dxa"/>
        </w:tblCellMar>
        <w:tblLook w:val="0000" w:firstRow="0" w:lastRow="0" w:firstColumn="0" w:lastColumn="0" w:noHBand="0" w:noVBand="0"/>
      </w:tblPr>
      <w:tblGrid>
        <w:gridCol w:w="2347"/>
        <w:gridCol w:w="2654"/>
        <w:gridCol w:w="4444"/>
      </w:tblGrid>
      <w:tr w:rsidR="00B53625" w:rsidTr="00F87996">
        <w:trPr>
          <w:trHeight w:val="1"/>
          <w:jc w:val="center"/>
        </w:trPr>
        <w:tc>
          <w:tcPr>
            <w:tcW w:w="2347" w:type="dxa"/>
            <w:tcBorders>
              <w:top w:val="single" w:sz="6" w:space="0" w:color="C0C0C0"/>
              <w:left w:val="single" w:sz="6" w:space="0" w:color="C0C0C0"/>
              <w:bottom w:val="single" w:sz="6" w:space="0" w:color="C0C0C0"/>
              <w:right w:val="single" w:sz="6" w:space="0" w:color="C0C0C0"/>
            </w:tcBorders>
            <w:shd w:val="clear" w:color="000000" w:fill="FFFFFF"/>
            <w:tcMar>
              <w:left w:w="44" w:type="dxa"/>
              <w:right w:w="44" w:type="dxa"/>
            </w:tcMar>
          </w:tcPr>
          <w:p w:rsidR="00B53625" w:rsidRDefault="003B5EAD" w:rsidP="00F87996">
            <w:pPr>
              <w:spacing w:after="0" w:line="240" w:lineRule="auto"/>
              <w:jc w:val="center"/>
            </w:pPr>
            <w:r>
              <w:rPr>
                <w:rFonts w:ascii="Times New Roman" w:eastAsia="Times New Roman" w:hAnsi="Times New Roman" w:cs="Times New Roman"/>
                <w:color w:val="000000"/>
                <w:sz w:val="28"/>
              </w:rPr>
              <w:t>Конфуцианство</w:t>
            </w:r>
          </w:p>
        </w:tc>
        <w:tc>
          <w:tcPr>
            <w:tcW w:w="2654" w:type="dxa"/>
            <w:tcBorders>
              <w:top w:val="single" w:sz="6" w:space="0" w:color="C0C0C0"/>
              <w:left w:val="single" w:sz="6" w:space="0" w:color="C0C0C0"/>
              <w:bottom w:val="single" w:sz="6" w:space="0" w:color="C0C0C0"/>
              <w:right w:val="single" w:sz="6" w:space="0" w:color="C0C0C0"/>
            </w:tcBorders>
            <w:shd w:val="clear" w:color="000000" w:fill="FFFFFF"/>
            <w:tcMar>
              <w:left w:w="44" w:type="dxa"/>
              <w:right w:w="44" w:type="dxa"/>
            </w:tcMar>
          </w:tcPr>
          <w:p w:rsidR="00B53625" w:rsidRDefault="003B5EAD" w:rsidP="00F87996">
            <w:pPr>
              <w:spacing w:after="0" w:line="240" w:lineRule="auto"/>
              <w:ind w:firstLine="709"/>
              <w:jc w:val="center"/>
            </w:pPr>
            <w:r>
              <w:rPr>
                <w:rFonts w:ascii="Times New Roman" w:eastAsia="Times New Roman" w:hAnsi="Times New Roman" w:cs="Times New Roman"/>
                <w:color w:val="000000"/>
                <w:sz w:val="28"/>
              </w:rPr>
              <w:t>Даосизм</w:t>
            </w:r>
          </w:p>
        </w:tc>
        <w:tc>
          <w:tcPr>
            <w:tcW w:w="4444" w:type="dxa"/>
            <w:tcBorders>
              <w:top w:val="single" w:sz="6" w:space="0" w:color="C0C0C0"/>
              <w:left w:val="single" w:sz="6" w:space="0" w:color="C0C0C0"/>
              <w:bottom w:val="single" w:sz="6" w:space="0" w:color="C0C0C0"/>
              <w:right w:val="single" w:sz="6" w:space="0" w:color="C0C0C0"/>
            </w:tcBorders>
            <w:shd w:val="clear" w:color="000000" w:fill="FFFFFF"/>
            <w:tcMar>
              <w:left w:w="44" w:type="dxa"/>
              <w:right w:w="44" w:type="dxa"/>
            </w:tcMar>
          </w:tcPr>
          <w:p w:rsidR="00B53625" w:rsidRDefault="003B5EAD" w:rsidP="00F87996">
            <w:pPr>
              <w:spacing w:after="0" w:line="240" w:lineRule="auto"/>
              <w:ind w:firstLine="709"/>
              <w:jc w:val="center"/>
            </w:pPr>
            <w:r>
              <w:rPr>
                <w:rFonts w:ascii="Times New Roman" w:eastAsia="Times New Roman" w:hAnsi="Times New Roman" w:cs="Times New Roman"/>
                <w:color w:val="000000"/>
                <w:sz w:val="28"/>
              </w:rPr>
              <w:t>Буддизм</w:t>
            </w:r>
          </w:p>
        </w:tc>
      </w:tr>
      <w:tr w:rsidR="00B53625" w:rsidTr="00F87996">
        <w:trPr>
          <w:trHeight w:val="1"/>
          <w:jc w:val="center"/>
        </w:trPr>
        <w:tc>
          <w:tcPr>
            <w:tcW w:w="2347" w:type="dxa"/>
            <w:tcBorders>
              <w:top w:val="single" w:sz="6" w:space="0" w:color="C0C0C0"/>
              <w:left w:val="single" w:sz="6" w:space="0" w:color="C0C0C0"/>
              <w:bottom w:val="single" w:sz="6" w:space="0" w:color="C0C0C0"/>
              <w:right w:val="single" w:sz="6" w:space="0" w:color="C0C0C0"/>
            </w:tcBorders>
            <w:shd w:val="clear" w:color="000000" w:fill="FFFFFF"/>
            <w:tcMar>
              <w:left w:w="44" w:type="dxa"/>
              <w:right w:w="44" w:type="dxa"/>
            </w:tcMar>
          </w:tcPr>
          <w:p w:rsidR="00B53625" w:rsidRDefault="003B5EAD" w:rsidP="00F87996">
            <w:pPr>
              <w:spacing w:after="0" w:line="240" w:lineRule="auto"/>
              <w:jc w:val="both"/>
            </w:pPr>
            <w:r>
              <w:rPr>
                <w:rFonts w:ascii="Times New Roman" w:eastAsia="Times New Roman" w:hAnsi="Times New Roman" w:cs="Times New Roman"/>
                <w:color w:val="000000"/>
                <w:sz w:val="28"/>
              </w:rPr>
              <w:t>Конфуций 551-479 г. до н.э.</w:t>
            </w:r>
          </w:p>
        </w:tc>
        <w:tc>
          <w:tcPr>
            <w:tcW w:w="2654" w:type="dxa"/>
            <w:tcBorders>
              <w:top w:val="single" w:sz="6" w:space="0" w:color="C0C0C0"/>
              <w:left w:val="single" w:sz="6" w:space="0" w:color="C0C0C0"/>
              <w:bottom w:val="single" w:sz="6" w:space="0" w:color="C0C0C0"/>
              <w:right w:val="single" w:sz="6" w:space="0" w:color="C0C0C0"/>
            </w:tcBorders>
            <w:shd w:val="clear" w:color="000000" w:fill="FFFFFF"/>
            <w:tcMar>
              <w:left w:w="44" w:type="dxa"/>
              <w:right w:w="44" w:type="dxa"/>
            </w:tcMar>
          </w:tcPr>
          <w:p w:rsidR="00B53625" w:rsidRDefault="003B5EAD" w:rsidP="00F87996">
            <w:pPr>
              <w:spacing w:after="0" w:line="240" w:lineRule="auto"/>
              <w:jc w:val="both"/>
            </w:pPr>
            <w:r>
              <w:rPr>
                <w:rFonts w:ascii="Times New Roman" w:eastAsia="Times New Roman" w:hAnsi="Times New Roman" w:cs="Times New Roman"/>
                <w:color w:val="000000"/>
                <w:sz w:val="28"/>
              </w:rPr>
              <w:t>Лао-Цзы VI-V вв. до н.э.</w:t>
            </w:r>
          </w:p>
        </w:tc>
        <w:tc>
          <w:tcPr>
            <w:tcW w:w="4444" w:type="dxa"/>
            <w:tcBorders>
              <w:top w:val="single" w:sz="6" w:space="0" w:color="C0C0C0"/>
              <w:left w:val="single" w:sz="6" w:space="0" w:color="C0C0C0"/>
              <w:bottom w:val="single" w:sz="6" w:space="0" w:color="C0C0C0"/>
              <w:right w:val="single" w:sz="6" w:space="0" w:color="C0C0C0"/>
            </w:tcBorders>
            <w:shd w:val="clear" w:color="000000" w:fill="FFFFFF"/>
            <w:tcMar>
              <w:left w:w="44" w:type="dxa"/>
              <w:right w:w="44" w:type="dxa"/>
            </w:tcMar>
          </w:tcPr>
          <w:p w:rsidR="00B53625" w:rsidRDefault="003B5EAD" w:rsidP="00F87996">
            <w:pPr>
              <w:spacing w:after="0" w:line="240" w:lineRule="auto"/>
              <w:jc w:val="both"/>
            </w:pPr>
            <w:r>
              <w:rPr>
                <w:rFonts w:ascii="Times New Roman" w:eastAsia="Times New Roman" w:hAnsi="Times New Roman" w:cs="Times New Roman"/>
                <w:color w:val="000000"/>
                <w:sz w:val="28"/>
              </w:rPr>
              <w:t>Сиддхартха Гаутама VI-V вв. до н.э.</w:t>
            </w:r>
          </w:p>
        </w:tc>
      </w:tr>
      <w:tr w:rsidR="00B53625" w:rsidTr="00F87996">
        <w:trPr>
          <w:trHeight w:val="1"/>
          <w:jc w:val="center"/>
        </w:trPr>
        <w:tc>
          <w:tcPr>
            <w:tcW w:w="2347" w:type="dxa"/>
            <w:tcBorders>
              <w:top w:val="single" w:sz="6" w:space="0" w:color="C0C0C0"/>
              <w:left w:val="single" w:sz="6" w:space="0" w:color="C0C0C0"/>
              <w:bottom w:val="single" w:sz="6" w:space="0" w:color="C0C0C0"/>
              <w:right w:val="single" w:sz="6" w:space="0" w:color="C0C0C0"/>
            </w:tcBorders>
            <w:shd w:val="clear" w:color="000000" w:fill="FFFFFF"/>
            <w:tcMar>
              <w:left w:w="44" w:type="dxa"/>
              <w:right w:w="44" w:type="dxa"/>
            </w:tcMar>
          </w:tcPr>
          <w:p w:rsidR="00B53625" w:rsidRDefault="003B5EAD" w:rsidP="00F87996">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Мудрость</w:t>
            </w:r>
          </w:p>
          <w:p w:rsidR="00B53625" w:rsidRDefault="003B5EAD" w:rsidP="00F87996">
            <w:pPr>
              <w:spacing w:after="135"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Гуманность</w:t>
            </w:r>
          </w:p>
          <w:p w:rsidR="00B53625" w:rsidRDefault="003B5EAD" w:rsidP="00F87996">
            <w:pPr>
              <w:spacing w:after="135"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Верность</w:t>
            </w:r>
          </w:p>
          <w:p w:rsidR="00B53625" w:rsidRDefault="003B5EAD" w:rsidP="00F87996">
            <w:pPr>
              <w:spacing w:after="135"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Почитать старших</w:t>
            </w:r>
          </w:p>
          <w:p w:rsidR="00B53625" w:rsidRDefault="003B5EAD" w:rsidP="00F87996">
            <w:pPr>
              <w:spacing w:after="135" w:line="240" w:lineRule="auto"/>
              <w:jc w:val="both"/>
            </w:pPr>
            <w:r>
              <w:rPr>
                <w:rFonts w:ascii="Times New Roman" w:eastAsia="Times New Roman" w:hAnsi="Times New Roman" w:cs="Times New Roman"/>
                <w:color w:val="000000"/>
                <w:sz w:val="28"/>
              </w:rPr>
              <w:t>Мужество</w:t>
            </w:r>
          </w:p>
        </w:tc>
        <w:tc>
          <w:tcPr>
            <w:tcW w:w="2654" w:type="dxa"/>
            <w:tcBorders>
              <w:top w:val="single" w:sz="6" w:space="0" w:color="C0C0C0"/>
              <w:left w:val="single" w:sz="6" w:space="0" w:color="C0C0C0"/>
              <w:bottom w:val="single" w:sz="6" w:space="0" w:color="C0C0C0"/>
              <w:right w:val="single" w:sz="6" w:space="0" w:color="C0C0C0"/>
            </w:tcBorders>
            <w:shd w:val="clear" w:color="000000" w:fill="FFFFFF"/>
            <w:tcMar>
              <w:left w:w="44" w:type="dxa"/>
              <w:right w:w="44" w:type="dxa"/>
            </w:tcMar>
          </w:tcPr>
          <w:p w:rsidR="00B53625" w:rsidRDefault="003B5EAD" w:rsidP="00F87996">
            <w:pPr>
              <w:spacing w:after="0" w:line="240" w:lineRule="auto"/>
              <w:jc w:val="both"/>
            </w:pPr>
            <w:r>
              <w:rPr>
                <w:rFonts w:ascii="Times New Roman" w:eastAsia="Times New Roman" w:hAnsi="Times New Roman" w:cs="Times New Roman"/>
                <w:color w:val="000000"/>
                <w:sz w:val="28"/>
              </w:rPr>
              <w:t xml:space="preserve">Жизнь природы и общества подчиняются </w:t>
            </w:r>
            <w:proofErr w:type="spellStart"/>
            <w:r>
              <w:rPr>
                <w:rFonts w:ascii="Times New Roman" w:eastAsia="Times New Roman" w:hAnsi="Times New Roman" w:cs="Times New Roman"/>
                <w:color w:val="000000"/>
                <w:sz w:val="28"/>
              </w:rPr>
              <w:t>дао</w:t>
            </w:r>
            <w:proofErr w:type="spellEnd"/>
          </w:p>
        </w:tc>
        <w:tc>
          <w:tcPr>
            <w:tcW w:w="4444" w:type="dxa"/>
            <w:tcBorders>
              <w:top w:val="single" w:sz="6" w:space="0" w:color="C0C0C0"/>
              <w:left w:val="single" w:sz="6" w:space="0" w:color="C0C0C0"/>
              <w:bottom w:val="single" w:sz="6" w:space="0" w:color="C0C0C0"/>
              <w:right w:val="single" w:sz="6" w:space="0" w:color="C0C0C0"/>
            </w:tcBorders>
            <w:shd w:val="clear" w:color="000000" w:fill="FFFFFF"/>
            <w:tcMar>
              <w:left w:w="44" w:type="dxa"/>
              <w:right w:w="44" w:type="dxa"/>
            </w:tcMar>
          </w:tcPr>
          <w:p w:rsidR="00B53625" w:rsidRDefault="003B5EAD" w:rsidP="00F87996">
            <w:pPr>
              <w:spacing w:after="0" w:line="240" w:lineRule="auto"/>
              <w:jc w:val="both"/>
            </w:pPr>
            <w:r>
              <w:rPr>
                <w:rFonts w:ascii="Times New Roman" w:eastAsia="Times New Roman" w:hAnsi="Times New Roman" w:cs="Times New Roman"/>
                <w:color w:val="000000"/>
                <w:sz w:val="28"/>
              </w:rPr>
              <w:t>Цель человеческой жизни отказ от всякого сильного чувства. Это приведет к прекращению страданий.</w:t>
            </w:r>
          </w:p>
        </w:tc>
      </w:tr>
    </w:tbl>
    <w:p w:rsidR="00B53625" w:rsidRDefault="00B53625" w:rsidP="00AB3AF2">
      <w:pPr>
        <w:spacing w:line="240" w:lineRule="auto"/>
        <w:ind w:firstLine="709"/>
        <w:jc w:val="right"/>
        <w:rPr>
          <w:rFonts w:ascii="Times New Roman" w:eastAsia="Times New Roman" w:hAnsi="Times New Roman" w:cs="Times New Roman"/>
          <w:color w:val="000000"/>
          <w:sz w:val="28"/>
        </w:rPr>
      </w:pPr>
    </w:p>
    <w:p w:rsidR="00B53625" w:rsidRDefault="003B5EAD" w:rsidP="00AB3AF2">
      <w:pPr>
        <w:spacing w:line="240" w:lineRule="auto"/>
        <w:ind w:firstLine="709"/>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Приложение 5</w:t>
      </w:r>
    </w:p>
    <w:p w:rsidR="00B53625" w:rsidRDefault="003B5EAD" w:rsidP="00AB3AF2">
      <w:pPr>
        <w:spacing w:after="135" w:line="240" w:lineRule="auto"/>
        <w:ind w:firstLine="709"/>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Рабочий лист</w:t>
      </w:r>
    </w:p>
    <w:p w:rsidR="00B53625" w:rsidRPr="00787D18" w:rsidRDefault="003B5EAD" w:rsidP="00AB3AF2">
      <w:pPr>
        <w:numPr>
          <w:ilvl w:val="0"/>
          <w:numId w:val="4"/>
        </w:numPr>
        <w:spacing w:after="135" w:line="240" w:lineRule="auto"/>
        <w:ind w:left="360" w:firstLine="709"/>
        <w:jc w:val="both"/>
        <w:rPr>
          <w:rFonts w:ascii="Times New Roman" w:eastAsia="Times New Roman" w:hAnsi="Times New Roman" w:cs="Times New Roman"/>
          <w:color w:val="000000"/>
          <w:sz w:val="28"/>
          <w:shd w:val="clear" w:color="auto" w:fill="FFFFFF"/>
          <w:lang w:val="en-US"/>
        </w:rPr>
      </w:pPr>
      <w:r w:rsidRPr="00787D18">
        <w:rPr>
          <w:rFonts w:ascii="Times New Roman" w:eastAsia="Times New Roman" w:hAnsi="Times New Roman" w:cs="Times New Roman"/>
          <w:color w:val="000000"/>
          <w:sz w:val="28"/>
          <w:shd w:val="clear" w:color="auto" w:fill="FFFFFF"/>
          <w:lang w:val="en-US"/>
        </w:rPr>
        <w:t>_________ is one of the birthplaces of mankind.</w:t>
      </w:r>
    </w:p>
    <w:p w:rsidR="00B53625" w:rsidRPr="00787D18" w:rsidRDefault="003B5EAD" w:rsidP="00AB3AF2">
      <w:pPr>
        <w:numPr>
          <w:ilvl w:val="0"/>
          <w:numId w:val="4"/>
        </w:numPr>
        <w:spacing w:after="135" w:line="240" w:lineRule="auto"/>
        <w:ind w:left="360" w:firstLine="709"/>
        <w:jc w:val="both"/>
        <w:rPr>
          <w:rFonts w:ascii="Times New Roman" w:eastAsia="Times New Roman" w:hAnsi="Times New Roman" w:cs="Times New Roman"/>
          <w:color w:val="000000"/>
          <w:sz w:val="28"/>
          <w:shd w:val="clear" w:color="auto" w:fill="FFFFFF"/>
          <w:lang w:val="en-US"/>
        </w:rPr>
      </w:pPr>
      <w:r w:rsidRPr="00787D18">
        <w:rPr>
          <w:rFonts w:ascii="Times New Roman" w:eastAsia="Times New Roman" w:hAnsi="Times New Roman" w:cs="Times New Roman"/>
          <w:color w:val="000000"/>
          <w:sz w:val="28"/>
          <w:shd w:val="clear" w:color="auto" w:fill="FFFFFF"/>
          <w:lang w:val="en-US"/>
        </w:rPr>
        <w:t>_________ in Beijing is the royal palace of the Ming and Qing dynasties in China.</w:t>
      </w:r>
    </w:p>
    <w:p w:rsidR="00B53625" w:rsidRPr="00787D18" w:rsidRDefault="003B5EAD" w:rsidP="00AB3AF2">
      <w:pPr>
        <w:numPr>
          <w:ilvl w:val="0"/>
          <w:numId w:val="4"/>
        </w:numPr>
        <w:spacing w:after="0" w:line="240" w:lineRule="auto"/>
        <w:ind w:left="360" w:firstLine="709"/>
        <w:jc w:val="both"/>
        <w:rPr>
          <w:rFonts w:ascii="Times New Roman" w:eastAsia="Times New Roman" w:hAnsi="Times New Roman" w:cs="Times New Roman"/>
          <w:color w:val="000000"/>
          <w:sz w:val="28"/>
          <w:lang w:val="en-US"/>
        </w:rPr>
      </w:pPr>
      <w:r w:rsidRPr="00787D18">
        <w:rPr>
          <w:rFonts w:ascii="Times New Roman" w:eastAsia="Times New Roman" w:hAnsi="Times New Roman" w:cs="Times New Roman"/>
          <w:color w:val="000000"/>
          <w:sz w:val="28"/>
          <w:lang w:val="en-US"/>
        </w:rPr>
        <w:t xml:space="preserve">Beijing Palace Museum is ____ meters long, ____ meters wide, surrounded by 10 meters high walls on all sides, </w:t>
      </w:r>
      <w:proofErr w:type="gramStart"/>
      <w:r w:rsidRPr="00787D18">
        <w:rPr>
          <w:rFonts w:ascii="Times New Roman" w:eastAsia="Times New Roman" w:hAnsi="Times New Roman" w:cs="Times New Roman"/>
          <w:color w:val="000000"/>
          <w:sz w:val="28"/>
          <w:lang w:val="en-US"/>
        </w:rPr>
        <w:t>outside</w:t>
      </w:r>
      <w:proofErr w:type="gramEnd"/>
      <w:r w:rsidRPr="00787D18">
        <w:rPr>
          <w:rFonts w:ascii="Times New Roman" w:eastAsia="Times New Roman" w:hAnsi="Times New Roman" w:cs="Times New Roman"/>
          <w:color w:val="000000"/>
          <w:sz w:val="28"/>
          <w:lang w:val="en-US"/>
        </w:rPr>
        <w:t xml:space="preserve"> the city has a 52-meter-wide moat.</w:t>
      </w:r>
    </w:p>
    <w:p w:rsidR="00B53625" w:rsidRPr="00787D18" w:rsidRDefault="003B5EAD" w:rsidP="00AB3AF2">
      <w:pPr>
        <w:numPr>
          <w:ilvl w:val="0"/>
          <w:numId w:val="4"/>
        </w:numPr>
        <w:spacing w:after="0" w:line="240" w:lineRule="auto"/>
        <w:ind w:left="360" w:firstLine="709"/>
        <w:jc w:val="both"/>
        <w:rPr>
          <w:rFonts w:ascii="Times New Roman" w:eastAsia="Times New Roman" w:hAnsi="Times New Roman" w:cs="Times New Roman"/>
          <w:color w:val="000000"/>
          <w:sz w:val="28"/>
          <w:lang w:val="en-US"/>
        </w:rPr>
      </w:pPr>
      <w:r w:rsidRPr="00787D18">
        <w:rPr>
          <w:rFonts w:ascii="Times New Roman" w:eastAsia="Times New Roman" w:hAnsi="Times New Roman" w:cs="Times New Roman"/>
          <w:color w:val="000000"/>
          <w:sz w:val="28"/>
          <w:lang w:val="en-US"/>
        </w:rPr>
        <w:t>_________ of China is one of the greatest sights in the world — the longest wall in the world, an awe-inspiring ancient architecture. </w:t>
      </w:r>
    </w:p>
    <w:p w:rsidR="00B53625" w:rsidRPr="00787D18" w:rsidRDefault="003B5EAD" w:rsidP="00AB3AF2">
      <w:pPr>
        <w:numPr>
          <w:ilvl w:val="0"/>
          <w:numId w:val="4"/>
        </w:numPr>
        <w:spacing w:after="0" w:line="240" w:lineRule="auto"/>
        <w:ind w:left="360" w:firstLine="709"/>
        <w:jc w:val="both"/>
        <w:rPr>
          <w:rFonts w:ascii="Times New Roman" w:eastAsia="Times New Roman" w:hAnsi="Times New Roman" w:cs="Times New Roman"/>
          <w:color w:val="000000"/>
          <w:sz w:val="28"/>
          <w:lang w:val="en-US"/>
        </w:rPr>
      </w:pPr>
      <w:r w:rsidRPr="00787D18">
        <w:rPr>
          <w:rFonts w:ascii="Times New Roman" w:eastAsia="Times New Roman" w:hAnsi="Times New Roman" w:cs="Times New Roman"/>
          <w:color w:val="000000"/>
          <w:sz w:val="28"/>
          <w:lang w:val="en-US"/>
        </w:rPr>
        <w:t>_________ was used to bind the Great Wall bricks.</w:t>
      </w:r>
    </w:p>
    <w:p w:rsidR="00B53625" w:rsidRPr="00787D18" w:rsidRDefault="003B5EAD" w:rsidP="00AB3AF2">
      <w:pPr>
        <w:numPr>
          <w:ilvl w:val="0"/>
          <w:numId w:val="4"/>
        </w:numPr>
        <w:spacing w:after="0" w:line="240" w:lineRule="auto"/>
        <w:ind w:left="360" w:firstLine="709"/>
        <w:jc w:val="both"/>
        <w:rPr>
          <w:rFonts w:ascii="Times New Roman" w:eastAsia="Times New Roman" w:hAnsi="Times New Roman" w:cs="Times New Roman"/>
          <w:color w:val="000000"/>
          <w:sz w:val="28"/>
          <w:lang w:val="en-US"/>
        </w:rPr>
      </w:pPr>
      <w:r w:rsidRPr="00787D18">
        <w:rPr>
          <w:rFonts w:ascii="Times New Roman" w:eastAsia="Times New Roman" w:hAnsi="Times New Roman" w:cs="Times New Roman"/>
          <w:color w:val="000000"/>
          <w:sz w:val="28"/>
          <w:lang w:val="en-US"/>
        </w:rPr>
        <w:t>The Great Wall is more than _______ years old.</w:t>
      </w:r>
    </w:p>
    <w:p w:rsidR="00B53625" w:rsidRPr="00787D18" w:rsidRDefault="003B5EAD" w:rsidP="00AB3AF2">
      <w:pPr>
        <w:numPr>
          <w:ilvl w:val="0"/>
          <w:numId w:val="4"/>
        </w:numPr>
        <w:spacing w:after="135" w:line="240" w:lineRule="auto"/>
        <w:ind w:left="360" w:firstLine="709"/>
        <w:jc w:val="both"/>
        <w:rPr>
          <w:rFonts w:ascii="Times New Roman" w:eastAsia="Times New Roman" w:hAnsi="Times New Roman" w:cs="Times New Roman"/>
          <w:color w:val="000000"/>
          <w:sz w:val="28"/>
          <w:shd w:val="clear" w:color="auto" w:fill="FFFFFF"/>
          <w:lang w:val="en-US"/>
        </w:rPr>
      </w:pPr>
      <w:r w:rsidRPr="00787D18">
        <w:rPr>
          <w:rFonts w:ascii="Times New Roman" w:eastAsia="Times New Roman" w:hAnsi="Times New Roman" w:cs="Times New Roman"/>
          <w:color w:val="000000"/>
          <w:sz w:val="28"/>
          <w:shd w:val="clear" w:color="auto" w:fill="FFFFFF"/>
          <w:lang w:val="en-US"/>
        </w:rPr>
        <w:t xml:space="preserve">The Park covers an area of ______ square </w:t>
      </w:r>
      <w:proofErr w:type="spellStart"/>
      <w:r w:rsidRPr="00787D18">
        <w:rPr>
          <w:rFonts w:ascii="Times New Roman" w:eastAsia="Times New Roman" w:hAnsi="Times New Roman" w:cs="Times New Roman"/>
          <w:color w:val="000000"/>
          <w:sz w:val="28"/>
          <w:shd w:val="clear" w:color="auto" w:fill="FFFFFF"/>
          <w:lang w:val="en-US"/>
        </w:rPr>
        <w:t>metres</w:t>
      </w:r>
      <w:proofErr w:type="spellEnd"/>
      <w:r w:rsidRPr="00787D18">
        <w:rPr>
          <w:rFonts w:ascii="Times New Roman" w:eastAsia="Times New Roman" w:hAnsi="Times New Roman" w:cs="Times New Roman"/>
          <w:color w:val="000000"/>
          <w:sz w:val="28"/>
          <w:shd w:val="clear" w:color="auto" w:fill="FFFFFF"/>
          <w:lang w:val="en-US"/>
        </w:rPr>
        <w:t xml:space="preserve"> and accounts for about three-quarters of the water surface.</w:t>
      </w:r>
    </w:p>
    <w:p w:rsidR="00B53625" w:rsidRPr="00787D18" w:rsidRDefault="003B5EAD" w:rsidP="00AB3AF2">
      <w:pPr>
        <w:numPr>
          <w:ilvl w:val="0"/>
          <w:numId w:val="4"/>
        </w:numPr>
        <w:spacing w:after="0" w:line="240" w:lineRule="auto"/>
        <w:ind w:left="360" w:firstLine="709"/>
        <w:jc w:val="both"/>
        <w:rPr>
          <w:rFonts w:ascii="Times New Roman" w:eastAsia="Times New Roman" w:hAnsi="Times New Roman" w:cs="Times New Roman"/>
          <w:color w:val="000000"/>
          <w:sz w:val="28"/>
          <w:lang w:val="en-US"/>
        </w:rPr>
      </w:pPr>
      <w:r w:rsidRPr="00787D18">
        <w:rPr>
          <w:rFonts w:ascii="Times New Roman" w:eastAsia="Times New Roman" w:hAnsi="Times New Roman" w:cs="Times New Roman"/>
          <w:color w:val="000000"/>
          <w:sz w:val="28"/>
          <w:lang w:val="en-US"/>
        </w:rPr>
        <w:t>It is the most complete preservation of the ________, known as the "Royal Garden Museum."</w:t>
      </w:r>
    </w:p>
    <w:p w:rsidR="00B53625" w:rsidRPr="00787D18" w:rsidRDefault="003B5EAD" w:rsidP="00AB3AF2">
      <w:pPr>
        <w:numPr>
          <w:ilvl w:val="0"/>
          <w:numId w:val="4"/>
        </w:numPr>
        <w:spacing w:after="135" w:line="240" w:lineRule="auto"/>
        <w:ind w:left="360" w:firstLine="709"/>
        <w:jc w:val="both"/>
        <w:rPr>
          <w:rFonts w:ascii="Times New Roman" w:eastAsia="Times New Roman" w:hAnsi="Times New Roman" w:cs="Times New Roman"/>
          <w:color w:val="000000"/>
          <w:sz w:val="28"/>
          <w:shd w:val="clear" w:color="auto" w:fill="FFFFFF"/>
          <w:lang w:val="en-US"/>
        </w:rPr>
      </w:pPr>
      <w:r w:rsidRPr="00787D18">
        <w:rPr>
          <w:rFonts w:ascii="Times New Roman" w:eastAsia="Times New Roman" w:hAnsi="Times New Roman" w:cs="Times New Roman"/>
          <w:color w:val="000000"/>
          <w:sz w:val="28"/>
          <w:shd w:val="clear" w:color="auto" w:fill="FFFFFF"/>
          <w:lang w:val="en-US"/>
        </w:rPr>
        <w:t>The 29th Olympic Games in _____ were held in Beijing.</w:t>
      </w:r>
    </w:p>
    <w:p w:rsidR="00B53625" w:rsidRPr="00787D18" w:rsidRDefault="003B5EAD" w:rsidP="00AB3AF2">
      <w:pPr>
        <w:numPr>
          <w:ilvl w:val="0"/>
          <w:numId w:val="4"/>
        </w:numPr>
        <w:spacing w:after="135" w:line="240" w:lineRule="auto"/>
        <w:ind w:left="360" w:firstLine="709"/>
        <w:jc w:val="both"/>
        <w:rPr>
          <w:rFonts w:ascii="Times New Roman" w:eastAsia="Times New Roman" w:hAnsi="Times New Roman" w:cs="Times New Roman"/>
          <w:color w:val="000000"/>
          <w:sz w:val="28"/>
          <w:shd w:val="clear" w:color="auto" w:fill="FFFFFF"/>
          <w:lang w:val="en-US"/>
        </w:rPr>
      </w:pPr>
      <w:r w:rsidRPr="00787D18">
        <w:rPr>
          <w:rFonts w:ascii="Times New Roman" w:eastAsia="Times New Roman" w:hAnsi="Times New Roman" w:cs="Times New Roman"/>
          <w:color w:val="000000"/>
          <w:sz w:val="28"/>
          <w:shd w:val="clear" w:color="auto" w:fill="FFFFFF"/>
          <w:lang w:val="en-US"/>
        </w:rPr>
        <w:t>National Stadium, or _______, and National Aquatics Center, or _______, are outstanding engineering marvels.</w:t>
      </w:r>
    </w:p>
    <w:p w:rsidR="00F87996" w:rsidRPr="00303039" w:rsidRDefault="00F87996" w:rsidP="00AB3AF2">
      <w:pPr>
        <w:spacing w:line="240" w:lineRule="auto"/>
        <w:ind w:firstLine="709"/>
        <w:jc w:val="right"/>
        <w:rPr>
          <w:rFonts w:ascii="Times New Roman" w:eastAsia="Times New Roman" w:hAnsi="Times New Roman" w:cs="Times New Roman"/>
          <w:color w:val="000000"/>
          <w:sz w:val="28"/>
          <w:lang w:val="en-US"/>
        </w:rPr>
      </w:pPr>
    </w:p>
    <w:p w:rsidR="00F87996" w:rsidRPr="00303039" w:rsidRDefault="00F87996" w:rsidP="00AB3AF2">
      <w:pPr>
        <w:spacing w:line="240" w:lineRule="auto"/>
        <w:ind w:firstLine="709"/>
        <w:jc w:val="right"/>
        <w:rPr>
          <w:rFonts w:ascii="Times New Roman" w:eastAsia="Times New Roman" w:hAnsi="Times New Roman" w:cs="Times New Roman"/>
          <w:color w:val="000000"/>
          <w:sz w:val="28"/>
          <w:lang w:val="en-US"/>
        </w:rPr>
      </w:pPr>
    </w:p>
    <w:p w:rsidR="00F87996" w:rsidRPr="00303039" w:rsidRDefault="00F87996" w:rsidP="00AB3AF2">
      <w:pPr>
        <w:spacing w:line="240" w:lineRule="auto"/>
        <w:ind w:firstLine="709"/>
        <w:jc w:val="right"/>
        <w:rPr>
          <w:rFonts w:ascii="Times New Roman" w:eastAsia="Times New Roman" w:hAnsi="Times New Roman" w:cs="Times New Roman"/>
          <w:color w:val="000000"/>
          <w:sz w:val="28"/>
          <w:lang w:val="en-US"/>
        </w:rPr>
      </w:pPr>
    </w:p>
    <w:p w:rsidR="00B53625" w:rsidRPr="00F87996" w:rsidRDefault="003B5EAD" w:rsidP="00F87996">
      <w:pPr>
        <w:spacing w:line="240" w:lineRule="auto"/>
        <w:ind w:firstLine="709"/>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Приложение 6</w:t>
      </w:r>
    </w:p>
    <w:p w:rsidR="00B53625" w:rsidRDefault="003B5EAD" w:rsidP="00AB3AF2">
      <w:pPr>
        <w:spacing w:line="240" w:lineRule="auto"/>
        <w:ind w:firstLine="709"/>
        <w:jc w:val="center"/>
        <w:rPr>
          <w:rFonts w:ascii="Calibri" w:eastAsia="Calibri" w:hAnsi="Calibri" w:cs="Calibri"/>
        </w:rPr>
      </w:pPr>
      <w:r>
        <w:rPr>
          <w:rFonts w:ascii="Times New Roman" w:eastAsia="Times New Roman" w:hAnsi="Times New Roman" w:cs="Times New Roman"/>
          <w:color w:val="000000"/>
          <w:sz w:val="28"/>
        </w:rPr>
        <w:t>Рефлексия</w:t>
      </w:r>
    </w:p>
    <w:tbl>
      <w:tblPr>
        <w:tblW w:w="0" w:type="auto"/>
        <w:jc w:val="center"/>
        <w:tblInd w:w="40" w:type="dxa"/>
        <w:tblCellMar>
          <w:left w:w="10" w:type="dxa"/>
          <w:right w:w="10" w:type="dxa"/>
        </w:tblCellMar>
        <w:tblLook w:val="0000" w:firstRow="0" w:lastRow="0" w:firstColumn="0" w:lastColumn="0" w:noHBand="0" w:noVBand="0"/>
      </w:tblPr>
      <w:tblGrid>
        <w:gridCol w:w="7762"/>
        <w:gridCol w:w="1819"/>
      </w:tblGrid>
      <w:tr w:rsidR="00B53625" w:rsidTr="00F87996">
        <w:trPr>
          <w:trHeight w:val="1"/>
          <w:jc w:val="center"/>
        </w:trPr>
        <w:tc>
          <w:tcPr>
            <w:tcW w:w="776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53625" w:rsidRDefault="003B5EAD" w:rsidP="00AB3AF2">
            <w:pPr>
              <w:widowControl w:val="0"/>
              <w:tabs>
                <w:tab w:val="left" w:pos="350"/>
              </w:tabs>
              <w:spacing w:after="0" w:line="240" w:lineRule="auto"/>
              <w:ind w:firstLine="709"/>
            </w:pPr>
            <w:r>
              <w:rPr>
                <w:rFonts w:ascii="Times New Roman" w:eastAsia="Times New Roman" w:hAnsi="Times New Roman" w:cs="Times New Roman"/>
                <w:b/>
                <w:color w:val="000000"/>
                <w:sz w:val="28"/>
              </w:rPr>
              <w:t>Содержание деятельности</w:t>
            </w:r>
          </w:p>
        </w:tc>
        <w:tc>
          <w:tcPr>
            <w:tcW w:w="18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53625" w:rsidRDefault="003B5EAD" w:rsidP="00F87996">
            <w:pPr>
              <w:widowControl w:val="0"/>
              <w:tabs>
                <w:tab w:val="left" w:pos="350"/>
              </w:tabs>
              <w:spacing w:after="0" w:line="240" w:lineRule="auto"/>
              <w:jc w:val="center"/>
            </w:pPr>
            <w:r>
              <w:rPr>
                <w:rFonts w:ascii="Times New Roman" w:eastAsia="Times New Roman" w:hAnsi="Times New Roman" w:cs="Times New Roman"/>
                <w:b/>
                <w:color w:val="000000"/>
                <w:sz w:val="28"/>
              </w:rPr>
              <w:t>Оценка</w:t>
            </w:r>
          </w:p>
        </w:tc>
      </w:tr>
      <w:tr w:rsidR="00B53625" w:rsidTr="00F87996">
        <w:trPr>
          <w:trHeight w:val="1"/>
          <w:jc w:val="center"/>
        </w:trPr>
        <w:tc>
          <w:tcPr>
            <w:tcW w:w="776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53625" w:rsidRDefault="003B5EAD" w:rsidP="00AB3AF2">
            <w:pPr>
              <w:widowControl w:val="0"/>
              <w:tabs>
                <w:tab w:val="left" w:pos="350"/>
              </w:tabs>
              <w:spacing w:after="0" w:line="240" w:lineRule="auto"/>
              <w:ind w:firstLine="709"/>
            </w:pPr>
            <w:r>
              <w:rPr>
                <w:rFonts w:ascii="Times New Roman" w:eastAsia="Times New Roman" w:hAnsi="Times New Roman" w:cs="Times New Roman"/>
                <w:color w:val="000000"/>
                <w:sz w:val="28"/>
              </w:rPr>
              <w:t>Поведение и работоспособность на уроке</w:t>
            </w:r>
          </w:p>
        </w:tc>
        <w:tc>
          <w:tcPr>
            <w:tcW w:w="18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53625" w:rsidRDefault="00B53625" w:rsidP="00AB3AF2">
            <w:pPr>
              <w:widowControl w:val="0"/>
              <w:tabs>
                <w:tab w:val="left" w:pos="350"/>
              </w:tabs>
              <w:spacing w:after="0" w:line="240" w:lineRule="auto"/>
              <w:ind w:firstLine="709"/>
              <w:rPr>
                <w:rFonts w:ascii="Calibri" w:eastAsia="Calibri" w:hAnsi="Calibri" w:cs="Calibri"/>
              </w:rPr>
            </w:pPr>
          </w:p>
        </w:tc>
      </w:tr>
      <w:tr w:rsidR="00B53625" w:rsidTr="00F87996">
        <w:trPr>
          <w:trHeight w:val="1"/>
          <w:jc w:val="center"/>
        </w:trPr>
        <w:tc>
          <w:tcPr>
            <w:tcW w:w="776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53625" w:rsidRDefault="003B5EAD" w:rsidP="00AB3AF2">
            <w:pPr>
              <w:widowControl w:val="0"/>
              <w:tabs>
                <w:tab w:val="left" w:pos="350"/>
              </w:tabs>
              <w:spacing w:after="0" w:line="240" w:lineRule="auto"/>
              <w:ind w:firstLine="709"/>
            </w:pPr>
            <w:r>
              <w:rPr>
                <w:rFonts w:ascii="Times New Roman" w:eastAsia="Times New Roman" w:hAnsi="Times New Roman" w:cs="Times New Roman"/>
                <w:color w:val="000000"/>
                <w:sz w:val="28"/>
              </w:rPr>
              <w:t>Необходимость данной темы для моего дальнейшего учения и деятельности</w:t>
            </w:r>
          </w:p>
        </w:tc>
        <w:tc>
          <w:tcPr>
            <w:tcW w:w="18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53625" w:rsidRDefault="00B53625" w:rsidP="00AB3AF2">
            <w:pPr>
              <w:widowControl w:val="0"/>
              <w:tabs>
                <w:tab w:val="left" w:pos="350"/>
              </w:tabs>
              <w:spacing w:after="0" w:line="240" w:lineRule="auto"/>
              <w:ind w:firstLine="709"/>
              <w:rPr>
                <w:rFonts w:ascii="Calibri" w:eastAsia="Calibri" w:hAnsi="Calibri" w:cs="Calibri"/>
              </w:rPr>
            </w:pPr>
          </w:p>
        </w:tc>
      </w:tr>
      <w:tr w:rsidR="00B53625" w:rsidTr="00F87996">
        <w:trPr>
          <w:trHeight w:val="1"/>
          <w:jc w:val="center"/>
        </w:trPr>
        <w:tc>
          <w:tcPr>
            <w:tcW w:w="776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53625" w:rsidRDefault="003B5EAD" w:rsidP="00AB3AF2">
            <w:pPr>
              <w:widowControl w:val="0"/>
              <w:tabs>
                <w:tab w:val="left" w:pos="350"/>
              </w:tabs>
              <w:spacing w:after="0" w:line="240" w:lineRule="auto"/>
              <w:ind w:firstLine="709"/>
            </w:pPr>
            <w:r>
              <w:rPr>
                <w:rFonts w:ascii="Times New Roman" w:eastAsia="Times New Roman" w:hAnsi="Times New Roman" w:cs="Times New Roman"/>
                <w:color w:val="000000"/>
                <w:sz w:val="28"/>
              </w:rPr>
              <w:t>Эмоциональное состояние</w:t>
            </w:r>
          </w:p>
        </w:tc>
        <w:tc>
          <w:tcPr>
            <w:tcW w:w="18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53625" w:rsidRDefault="00B53625" w:rsidP="00AB3AF2">
            <w:pPr>
              <w:widowControl w:val="0"/>
              <w:tabs>
                <w:tab w:val="left" w:pos="350"/>
              </w:tabs>
              <w:spacing w:after="0" w:line="240" w:lineRule="auto"/>
              <w:ind w:firstLine="709"/>
              <w:rPr>
                <w:rFonts w:ascii="Calibri" w:eastAsia="Calibri" w:hAnsi="Calibri" w:cs="Calibri"/>
              </w:rPr>
            </w:pPr>
          </w:p>
        </w:tc>
      </w:tr>
      <w:tr w:rsidR="00B53625" w:rsidTr="00F87996">
        <w:trPr>
          <w:trHeight w:val="1"/>
          <w:jc w:val="center"/>
        </w:trPr>
        <w:tc>
          <w:tcPr>
            <w:tcW w:w="776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53625" w:rsidRDefault="003B5EAD" w:rsidP="00AB3AF2">
            <w:pPr>
              <w:widowControl w:val="0"/>
              <w:tabs>
                <w:tab w:val="left" w:pos="350"/>
              </w:tabs>
              <w:spacing w:after="0" w:line="240" w:lineRule="auto"/>
              <w:ind w:firstLine="709"/>
            </w:pPr>
            <w:r>
              <w:rPr>
                <w:rFonts w:ascii="Times New Roman" w:eastAsia="Times New Roman" w:hAnsi="Times New Roman" w:cs="Times New Roman"/>
                <w:color w:val="000000"/>
                <w:sz w:val="28"/>
              </w:rPr>
              <w:t>Уровень восприятия темы и формы урока</w:t>
            </w:r>
          </w:p>
        </w:tc>
        <w:tc>
          <w:tcPr>
            <w:tcW w:w="18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53625" w:rsidRDefault="00B53625" w:rsidP="00AB3AF2">
            <w:pPr>
              <w:widowControl w:val="0"/>
              <w:tabs>
                <w:tab w:val="left" w:pos="350"/>
              </w:tabs>
              <w:spacing w:after="0" w:line="240" w:lineRule="auto"/>
              <w:ind w:firstLine="709"/>
              <w:rPr>
                <w:rFonts w:ascii="Calibri" w:eastAsia="Calibri" w:hAnsi="Calibri" w:cs="Calibri"/>
              </w:rPr>
            </w:pPr>
          </w:p>
        </w:tc>
      </w:tr>
      <w:tr w:rsidR="00B53625" w:rsidTr="00F87996">
        <w:trPr>
          <w:trHeight w:val="1"/>
          <w:jc w:val="center"/>
        </w:trPr>
        <w:tc>
          <w:tcPr>
            <w:tcW w:w="776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53625" w:rsidRDefault="003B5EAD" w:rsidP="00AB3AF2">
            <w:pPr>
              <w:widowControl w:val="0"/>
              <w:tabs>
                <w:tab w:val="left" w:pos="350"/>
              </w:tabs>
              <w:spacing w:after="0" w:line="240" w:lineRule="auto"/>
              <w:ind w:firstLine="709"/>
            </w:pPr>
            <w:r>
              <w:rPr>
                <w:rFonts w:ascii="Times New Roman" w:eastAsia="Times New Roman" w:hAnsi="Times New Roman" w:cs="Times New Roman"/>
                <w:color w:val="000000"/>
                <w:sz w:val="28"/>
              </w:rPr>
              <w:t>Самооценка работы</w:t>
            </w:r>
          </w:p>
        </w:tc>
        <w:tc>
          <w:tcPr>
            <w:tcW w:w="18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53625" w:rsidRDefault="00B53625" w:rsidP="00AB3AF2">
            <w:pPr>
              <w:widowControl w:val="0"/>
              <w:tabs>
                <w:tab w:val="left" w:pos="350"/>
              </w:tabs>
              <w:spacing w:after="0" w:line="240" w:lineRule="auto"/>
              <w:ind w:firstLine="709"/>
              <w:rPr>
                <w:rFonts w:ascii="Calibri" w:eastAsia="Calibri" w:hAnsi="Calibri" w:cs="Calibri"/>
              </w:rPr>
            </w:pPr>
          </w:p>
        </w:tc>
      </w:tr>
    </w:tbl>
    <w:p w:rsidR="00B53625" w:rsidRDefault="00B53625" w:rsidP="00AB3AF2">
      <w:pPr>
        <w:spacing w:line="240" w:lineRule="auto"/>
        <w:ind w:firstLine="709"/>
        <w:rPr>
          <w:rFonts w:ascii="Calibri" w:eastAsia="Calibri" w:hAnsi="Calibri" w:cs="Calibri"/>
        </w:rPr>
      </w:pPr>
    </w:p>
    <w:p w:rsidR="00B53625" w:rsidRDefault="003B5EAD" w:rsidP="00AB3AF2">
      <w:pPr>
        <w:spacing w:line="240" w:lineRule="auto"/>
        <w:ind w:firstLine="709"/>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Приложение 7</w:t>
      </w:r>
    </w:p>
    <w:p w:rsidR="00B53625" w:rsidRDefault="003B5EAD" w:rsidP="00AB3AF2">
      <w:pPr>
        <w:spacing w:line="240" w:lineRule="auto"/>
        <w:ind w:firstLine="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Задание в тетради: закончить предложения и вставить пропущенные слова </w:t>
      </w:r>
    </w:p>
    <w:p w:rsidR="00B53625" w:rsidRPr="00787D18" w:rsidRDefault="003B5EAD" w:rsidP="00AB3AF2">
      <w:pPr>
        <w:spacing w:after="0" w:line="240" w:lineRule="auto"/>
        <w:ind w:firstLine="709"/>
        <w:rPr>
          <w:rFonts w:ascii="Times New Roman" w:eastAsia="Times New Roman" w:hAnsi="Times New Roman" w:cs="Times New Roman"/>
          <w:color w:val="000000"/>
          <w:sz w:val="28"/>
          <w:lang w:val="en-US"/>
        </w:rPr>
      </w:pPr>
      <w:r w:rsidRPr="00787D18">
        <w:rPr>
          <w:rFonts w:ascii="Times New Roman" w:eastAsia="Times New Roman" w:hAnsi="Times New Roman" w:cs="Times New Roman"/>
          <w:color w:val="000000"/>
          <w:sz w:val="28"/>
          <w:lang w:val="en-US"/>
        </w:rPr>
        <w:t xml:space="preserve">Beijing is ______________. </w:t>
      </w:r>
    </w:p>
    <w:p w:rsidR="00B53625" w:rsidRPr="00787D18" w:rsidRDefault="003B5EAD" w:rsidP="00AB3AF2">
      <w:pPr>
        <w:spacing w:after="0" w:line="240" w:lineRule="auto"/>
        <w:ind w:firstLine="709"/>
        <w:rPr>
          <w:rFonts w:ascii="Times New Roman" w:eastAsia="Times New Roman" w:hAnsi="Times New Roman" w:cs="Times New Roman"/>
          <w:color w:val="000000"/>
          <w:sz w:val="28"/>
          <w:lang w:val="en-US"/>
        </w:rPr>
      </w:pPr>
      <w:r w:rsidRPr="00787D18">
        <w:rPr>
          <w:rFonts w:ascii="Times New Roman" w:eastAsia="Times New Roman" w:hAnsi="Times New Roman" w:cs="Times New Roman"/>
          <w:color w:val="000000"/>
          <w:sz w:val="28"/>
          <w:lang w:val="en-US"/>
        </w:rPr>
        <w:t xml:space="preserve">It is located in __________. </w:t>
      </w:r>
    </w:p>
    <w:p w:rsidR="00B53625" w:rsidRPr="00787D18" w:rsidRDefault="003B5EAD" w:rsidP="00AB3AF2">
      <w:pPr>
        <w:spacing w:after="0" w:line="240" w:lineRule="auto"/>
        <w:ind w:firstLine="709"/>
        <w:rPr>
          <w:rFonts w:ascii="Times New Roman" w:eastAsia="Times New Roman" w:hAnsi="Times New Roman" w:cs="Times New Roman"/>
          <w:color w:val="000000"/>
          <w:sz w:val="28"/>
          <w:lang w:val="en-US"/>
        </w:rPr>
      </w:pPr>
      <w:r w:rsidRPr="00787D18">
        <w:rPr>
          <w:rFonts w:ascii="Times New Roman" w:eastAsia="Times New Roman" w:hAnsi="Times New Roman" w:cs="Times New Roman"/>
          <w:color w:val="000000"/>
          <w:sz w:val="28"/>
          <w:lang w:val="en-US"/>
        </w:rPr>
        <w:t>The city was established nearly _____ years ago.</w:t>
      </w:r>
    </w:p>
    <w:p w:rsidR="00B53625" w:rsidRPr="00787D18" w:rsidRDefault="003B5EAD" w:rsidP="00AB3AF2">
      <w:pPr>
        <w:spacing w:after="0" w:line="240" w:lineRule="auto"/>
        <w:ind w:firstLine="709"/>
        <w:rPr>
          <w:rFonts w:ascii="Times New Roman" w:eastAsia="Times New Roman" w:hAnsi="Times New Roman" w:cs="Times New Roman"/>
          <w:color w:val="000000"/>
          <w:sz w:val="28"/>
          <w:lang w:val="en-US"/>
        </w:rPr>
      </w:pPr>
      <w:r w:rsidRPr="00787D18">
        <w:rPr>
          <w:rFonts w:ascii="Times New Roman" w:eastAsia="Times New Roman" w:hAnsi="Times New Roman" w:cs="Times New Roman"/>
          <w:color w:val="000000"/>
          <w:sz w:val="28"/>
          <w:lang w:val="en-US"/>
        </w:rPr>
        <w:t xml:space="preserve">______ is one of the world’s oldest and most influential cities, both economically and culturally. </w:t>
      </w:r>
    </w:p>
    <w:p w:rsidR="00B53625" w:rsidRPr="00787D18" w:rsidRDefault="003B5EAD" w:rsidP="00AB3AF2">
      <w:pPr>
        <w:spacing w:after="0" w:line="240" w:lineRule="auto"/>
        <w:ind w:firstLine="709"/>
        <w:rPr>
          <w:rFonts w:ascii="Times New Roman" w:eastAsia="Times New Roman" w:hAnsi="Times New Roman" w:cs="Times New Roman"/>
          <w:color w:val="000000"/>
          <w:sz w:val="28"/>
          <w:lang w:val="en-US"/>
        </w:rPr>
      </w:pPr>
      <w:r w:rsidRPr="00787D18">
        <w:rPr>
          <w:rFonts w:ascii="Times New Roman" w:eastAsia="Times New Roman" w:hAnsi="Times New Roman" w:cs="Times New Roman"/>
          <w:color w:val="000000"/>
          <w:sz w:val="28"/>
          <w:lang w:val="en-US"/>
        </w:rPr>
        <w:t xml:space="preserve">Some of Beijing’s most popular spots include _____________________. </w:t>
      </w:r>
    </w:p>
    <w:p w:rsidR="00B53625" w:rsidRPr="00787D18" w:rsidRDefault="00B53625" w:rsidP="00AB3AF2">
      <w:pPr>
        <w:spacing w:line="240" w:lineRule="auto"/>
        <w:ind w:firstLine="709"/>
        <w:rPr>
          <w:rFonts w:ascii="Calibri" w:eastAsia="Calibri" w:hAnsi="Calibri" w:cs="Calibri"/>
          <w:lang w:val="en-US"/>
        </w:rPr>
      </w:pPr>
    </w:p>
    <w:p w:rsidR="00B53625" w:rsidRPr="00787D18" w:rsidRDefault="00B53625" w:rsidP="00AB3AF2">
      <w:pPr>
        <w:spacing w:line="240" w:lineRule="auto"/>
        <w:ind w:firstLine="709"/>
        <w:rPr>
          <w:rFonts w:ascii="Calibri" w:eastAsia="Calibri" w:hAnsi="Calibri" w:cs="Calibri"/>
          <w:lang w:val="en-US"/>
        </w:rPr>
      </w:pPr>
    </w:p>
    <w:sectPr w:rsidR="00B53625" w:rsidRPr="00787D18" w:rsidSect="008322CA">
      <w:footerReference w:type="default" r:id="rId10"/>
      <w:pgSz w:w="11906" w:h="16838"/>
      <w:pgMar w:top="851" w:right="851" w:bottom="851"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D18" w:rsidRDefault="00787D18" w:rsidP="00787D18">
      <w:pPr>
        <w:spacing w:after="0" w:line="240" w:lineRule="auto"/>
      </w:pPr>
      <w:r>
        <w:separator/>
      </w:r>
    </w:p>
  </w:endnote>
  <w:endnote w:type="continuationSeparator" w:id="0">
    <w:p w:rsidR="00787D18" w:rsidRDefault="00787D18" w:rsidP="00787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881609"/>
      <w:docPartObj>
        <w:docPartGallery w:val="Page Numbers (Bottom of Page)"/>
        <w:docPartUnique/>
      </w:docPartObj>
    </w:sdtPr>
    <w:sdtEndPr/>
    <w:sdtContent>
      <w:p w:rsidR="00AB3AF2" w:rsidRDefault="00AB3AF2">
        <w:pPr>
          <w:pStyle w:val="a5"/>
          <w:jc w:val="center"/>
        </w:pPr>
        <w:r>
          <w:fldChar w:fldCharType="begin"/>
        </w:r>
        <w:r>
          <w:instrText>PAGE   \* MERGEFORMAT</w:instrText>
        </w:r>
        <w:r>
          <w:fldChar w:fldCharType="separate"/>
        </w:r>
        <w:r w:rsidR="00303039">
          <w:rPr>
            <w:noProof/>
          </w:rPr>
          <w:t>2</w:t>
        </w:r>
        <w:r>
          <w:fldChar w:fldCharType="end"/>
        </w:r>
      </w:p>
    </w:sdtContent>
  </w:sdt>
  <w:p w:rsidR="00787D18" w:rsidRDefault="00787D1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D18" w:rsidRDefault="00787D18" w:rsidP="00787D18">
      <w:pPr>
        <w:spacing w:after="0" w:line="240" w:lineRule="auto"/>
      </w:pPr>
      <w:r>
        <w:separator/>
      </w:r>
    </w:p>
  </w:footnote>
  <w:footnote w:type="continuationSeparator" w:id="0">
    <w:p w:rsidR="00787D18" w:rsidRDefault="00787D18" w:rsidP="00787D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3020"/>
    <w:multiLevelType w:val="multilevel"/>
    <w:tmpl w:val="D772DA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5E3162"/>
    <w:multiLevelType w:val="multilevel"/>
    <w:tmpl w:val="4E26A04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3559CD"/>
    <w:multiLevelType w:val="multilevel"/>
    <w:tmpl w:val="CC4891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5531CC"/>
    <w:multiLevelType w:val="multilevel"/>
    <w:tmpl w:val="5A8AFCC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53625"/>
    <w:rsid w:val="00303039"/>
    <w:rsid w:val="003B5EAD"/>
    <w:rsid w:val="00787D18"/>
    <w:rsid w:val="007E2A22"/>
    <w:rsid w:val="008322CA"/>
    <w:rsid w:val="00AB3AF2"/>
    <w:rsid w:val="00B53625"/>
    <w:rsid w:val="00F8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D1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7D18"/>
  </w:style>
  <w:style w:type="paragraph" w:styleId="a5">
    <w:name w:val="footer"/>
    <w:basedOn w:val="a"/>
    <w:link w:val="a6"/>
    <w:uiPriority w:val="99"/>
    <w:unhideWhenUsed/>
    <w:rsid w:val="00787D1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7D18"/>
  </w:style>
  <w:style w:type="paragraph" w:styleId="a7">
    <w:name w:val="No Spacing"/>
    <w:link w:val="a8"/>
    <w:uiPriority w:val="1"/>
    <w:qFormat/>
    <w:rsid w:val="00787D18"/>
    <w:pPr>
      <w:spacing w:after="0" w:line="240" w:lineRule="auto"/>
    </w:pPr>
  </w:style>
  <w:style w:type="character" w:customStyle="1" w:styleId="a8">
    <w:name w:val="Без интервала Знак"/>
    <w:basedOn w:val="a0"/>
    <w:link w:val="a7"/>
    <w:uiPriority w:val="1"/>
    <w:rsid w:val="00787D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kurochkina.65@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rtyom.savin.93@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13</Pages>
  <Words>3787</Words>
  <Characters>21590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8</cp:lastModifiedBy>
  <cp:revision>6</cp:revision>
  <dcterms:created xsi:type="dcterms:W3CDTF">2022-11-22T08:33:00Z</dcterms:created>
  <dcterms:modified xsi:type="dcterms:W3CDTF">2022-11-22T09:20:00Z</dcterms:modified>
</cp:coreProperties>
</file>