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0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668"/>
      </w:tblGrid>
      <w:tr w:rsidR="00AE4B23" w:rsidRPr="00AE4B23" w:rsidTr="000744E5">
        <w:trPr>
          <w:trHeight w:val="1126"/>
        </w:trPr>
        <w:tc>
          <w:tcPr>
            <w:tcW w:w="3510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9652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E64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введению в физику</w:t>
            </w: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использованием оборудования центра естественно-научной и технологической направленности «Точка роста» </w:t>
            </w:r>
          </w:p>
        </w:tc>
      </w:tr>
      <w:tr w:rsidR="00AE4B23" w:rsidRPr="00AE4B23" w:rsidTr="000744E5">
        <w:trPr>
          <w:trHeight w:val="571"/>
        </w:trPr>
        <w:tc>
          <w:tcPr>
            <w:tcW w:w="3510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Адресность программы </w:t>
            </w:r>
          </w:p>
        </w:tc>
        <w:tc>
          <w:tcPr>
            <w:tcW w:w="9652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Семибратовская</w:t>
            </w:r>
            <w:proofErr w:type="spellEnd"/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для учащихся  5 и 6 класса</w:t>
            </w:r>
          </w:p>
        </w:tc>
      </w:tr>
      <w:tr w:rsidR="00AE4B23" w:rsidRPr="00AE4B23" w:rsidTr="00AE4B23">
        <w:trPr>
          <w:trHeight w:val="938"/>
        </w:trPr>
        <w:tc>
          <w:tcPr>
            <w:tcW w:w="3510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9652" w:type="dxa"/>
          </w:tcPr>
          <w:p w:rsidR="00AE4B23" w:rsidRPr="00AE4B23" w:rsidRDefault="00AE4B23" w:rsidP="00AE4B23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Создана на основе учебно-методического комплекса </w:t>
            </w:r>
            <w:proofErr w:type="spellStart"/>
            <w:r w:rsidRPr="00AE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А.Е.Гуревич</w:t>
            </w:r>
            <w:proofErr w:type="spellEnd"/>
            <w:r w:rsidRPr="00AE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E4B23" w:rsidRPr="00AE4B23" w:rsidTr="000744E5">
        <w:trPr>
          <w:trHeight w:val="1948"/>
        </w:trPr>
        <w:tc>
          <w:tcPr>
            <w:tcW w:w="3510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УМК «физики» </w:t>
            </w:r>
          </w:p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2" w:type="dxa"/>
          </w:tcPr>
          <w:p w:rsidR="00AE4B23" w:rsidRPr="00AE4B23" w:rsidRDefault="00AE4B23" w:rsidP="00AE4B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Физика. Химия. 5-6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учебник для общеобразовательных учреждений / А.Е. Гуревич, Д.А. Исаев, Л.С.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Понтак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. - М.: Дрофа, 2010.</w:t>
            </w:r>
          </w:p>
          <w:p w:rsidR="00AE4B23" w:rsidRPr="00AE4B23" w:rsidRDefault="00AE4B23" w:rsidP="00AE4B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задач по физике для 7-9 классов общеобразовательных учреждений / В.И.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, Е.В. Иванова. – М.: Просвещение, 2007-2009.</w:t>
            </w:r>
          </w:p>
          <w:p w:rsidR="00AE4B23" w:rsidRPr="00AE4B23" w:rsidRDefault="00AE4B23" w:rsidP="00AE4B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качественных задач по физике: для 7-9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. Учреждений / А.Е. Марон, Е.А. Марон. – М.: Просвещение, 2006-2009.</w:t>
            </w:r>
          </w:p>
          <w:p w:rsidR="00AE4B23" w:rsidRPr="00AE4B23" w:rsidRDefault="00AE4B23" w:rsidP="00AE4B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Физика. Химия. 5-6 </w:t>
            </w:r>
            <w:proofErr w:type="spellStart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E4B23">
              <w:rPr>
                <w:rFonts w:ascii="Times New Roman" w:eastAsia="Calibri" w:hAnsi="Times New Roman" w:cs="Times New Roman"/>
                <w:sz w:val="24"/>
                <w:szCs w:val="24"/>
              </w:rPr>
              <w:t>.: Метод. Пособие. – М.: Дрофа, 2007.</w:t>
            </w:r>
          </w:p>
          <w:p w:rsidR="00AE4B23" w:rsidRPr="00AE4B23" w:rsidRDefault="00AE4B23" w:rsidP="00AE4B2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B23" w:rsidRPr="00AE4B23" w:rsidTr="000744E5">
        <w:trPr>
          <w:trHeight w:val="848"/>
        </w:trPr>
        <w:tc>
          <w:tcPr>
            <w:tcW w:w="3510" w:type="dxa"/>
          </w:tcPr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предмета в учебном плане </w:t>
            </w:r>
          </w:p>
        </w:tc>
        <w:tc>
          <w:tcPr>
            <w:tcW w:w="9652" w:type="dxa"/>
          </w:tcPr>
          <w:p w:rsidR="00AE4B23" w:rsidRPr="00AE4B23" w:rsidRDefault="00AE4B23" w:rsidP="00AE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1час в неделю, 34 часа в год. </w:t>
            </w:r>
          </w:p>
          <w:p w:rsidR="00AE4B23" w:rsidRPr="00AE4B23" w:rsidRDefault="00AE4B23" w:rsidP="00AE4B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E4B23" w:rsidRPr="00AE4B23" w:rsidRDefault="00AE4B23" w:rsidP="00AE4B23">
      <w:pPr>
        <w:widowControl w:val="0"/>
        <w:autoSpaceDE w:val="0"/>
        <w:autoSpaceDN w:val="0"/>
        <w:adjustRightInd w:val="0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23" w:rsidRPr="00AE4B23" w:rsidRDefault="00AE4B23" w:rsidP="00A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3F9" w:rsidRDefault="008E33F9"/>
    <w:sectPr w:rsidR="008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BC5"/>
    <w:multiLevelType w:val="hybridMultilevel"/>
    <w:tmpl w:val="FC96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23"/>
    <w:rsid w:val="00280D1F"/>
    <w:rsid w:val="008E33F9"/>
    <w:rsid w:val="00AE4B23"/>
    <w:rsid w:val="00E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BC67"/>
  <w15:chartTrackingRefBased/>
  <w15:docId w15:val="{F10D65B1-B5CC-4FE4-BE60-85B33144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2022-08-31T10:25:00Z</dcterms:created>
  <dcterms:modified xsi:type="dcterms:W3CDTF">2022-08-31T11:19:00Z</dcterms:modified>
</cp:coreProperties>
</file>