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9C" w:rsidRDefault="00AC609C" w:rsidP="00AC609C">
      <w:pPr>
        <w:jc w:val="center"/>
        <w:rPr>
          <w:color w:val="000000"/>
        </w:rPr>
      </w:pPr>
      <w:r>
        <w:rPr>
          <w:color w:val="000000"/>
        </w:rPr>
        <w:t>Муниципальное общеобразовательное учреждение</w:t>
      </w:r>
    </w:p>
    <w:p w:rsidR="00AC609C" w:rsidRDefault="00AC609C" w:rsidP="00AC609C">
      <w:pPr>
        <w:jc w:val="center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Семибратовская</w:t>
      </w:r>
      <w:proofErr w:type="spellEnd"/>
      <w:r>
        <w:rPr>
          <w:color w:val="000000"/>
        </w:rPr>
        <w:t xml:space="preserve"> средняя общеобразовательная школа</w:t>
      </w:r>
    </w:p>
    <w:p w:rsidR="00AC609C" w:rsidRDefault="00AC609C" w:rsidP="00AC609C">
      <w:pPr>
        <w:jc w:val="center"/>
        <w:rPr>
          <w:color w:val="000000"/>
        </w:rPr>
      </w:pPr>
      <w:r>
        <w:rPr>
          <w:color w:val="000000"/>
        </w:rPr>
        <w:t>Ростовского муниципального района Ярославской области</w:t>
      </w:r>
    </w:p>
    <w:p w:rsidR="00AC609C" w:rsidRDefault="00AC609C" w:rsidP="00AC609C">
      <w:pPr>
        <w:jc w:val="right"/>
        <w:rPr>
          <w:color w:val="000000"/>
        </w:rPr>
      </w:pPr>
    </w:p>
    <w:tbl>
      <w:tblPr>
        <w:tblStyle w:val="ae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AC609C" w:rsidTr="002B3E0B">
        <w:tc>
          <w:tcPr>
            <w:tcW w:w="4962" w:type="dxa"/>
          </w:tcPr>
          <w:p w:rsidR="00AC609C" w:rsidRDefault="00AC609C" w:rsidP="002B3E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ПРИНЯТО</w:t>
            </w:r>
          </w:p>
          <w:p w:rsidR="00AC609C" w:rsidRDefault="00AC609C" w:rsidP="002B3E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решением  МО учителей русского языка и литературы</w:t>
            </w:r>
          </w:p>
          <w:p w:rsidR="00AC609C" w:rsidRDefault="00AC609C" w:rsidP="002B3E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«25»  августа 2022 г. Протокол №1       </w:t>
            </w:r>
          </w:p>
          <w:p w:rsidR="00AC609C" w:rsidRDefault="00AC609C" w:rsidP="002B3E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Руководитель МО_________/Галкина С.Е./</w:t>
            </w:r>
          </w:p>
          <w:p w:rsidR="00AC609C" w:rsidRDefault="00AC609C" w:rsidP="002B3E0B">
            <w:pPr>
              <w:jc w:val="right"/>
              <w:rPr>
                <w:color w:val="000000"/>
              </w:rPr>
            </w:pPr>
          </w:p>
        </w:tc>
        <w:tc>
          <w:tcPr>
            <w:tcW w:w="5386" w:type="dxa"/>
          </w:tcPr>
          <w:p w:rsidR="00AC609C" w:rsidRDefault="00AC609C" w:rsidP="002B3E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AC609C" w:rsidRDefault="00AC609C" w:rsidP="002B3E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УВР</w:t>
            </w:r>
          </w:p>
          <w:p w:rsidR="00AC609C" w:rsidRDefault="00AC609C" w:rsidP="002B3E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__________/</w:t>
            </w:r>
            <w:proofErr w:type="spellStart"/>
            <w:r>
              <w:rPr>
                <w:color w:val="000000"/>
              </w:rPr>
              <w:t>Капралова</w:t>
            </w:r>
            <w:proofErr w:type="spellEnd"/>
            <w:r>
              <w:rPr>
                <w:color w:val="000000"/>
              </w:rPr>
              <w:t xml:space="preserve"> Т.А./</w:t>
            </w:r>
          </w:p>
          <w:p w:rsidR="00AC609C" w:rsidRDefault="00AC609C" w:rsidP="002B3E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«29» августа 2022 г.</w:t>
            </w:r>
          </w:p>
        </w:tc>
      </w:tr>
    </w:tbl>
    <w:p w:rsidR="00951264" w:rsidRDefault="00951264"/>
    <w:p w:rsidR="00AC609C" w:rsidRDefault="00AC609C">
      <w:pPr>
        <w:jc w:val="center"/>
        <w:rPr>
          <w:b/>
        </w:rPr>
      </w:pPr>
    </w:p>
    <w:p w:rsidR="00AC609C" w:rsidRDefault="00AC609C">
      <w:pPr>
        <w:jc w:val="center"/>
        <w:rPr>
          <w:b/>
        </w:rPr>
      </w:pPr>
    </w:p>
    <w:p w:rsidR="00AC609C" w:rsidRDefault="00AC609C">
      <w:pPr>
        <w:jc w:val="center"/>
        <w:rPr>
          <w:b/>
        </w:rPr>
      </w:pPr>
    </w:p>
    <w:p w:rsidR="00AC609C" w:rsidRDefault="00AC609C">
      <w:pPr>
        <w:jc w:val="center"/>
        <w:rPr>
          <w:b/>
        </w:rPr>
      </w:pPr>
    </w:p>
    <w:p w:rsidR="00AC609C" w:rsidRDefault="00AC609C">
      <w:pPr>
        <w:jc w:val="center"/>
        <w:rPr>
          <w:b/>
        </w:rPr>
      </w:pPr>
    </w:p>
    <w:p w:rsidR="00AC609C" w:rsidRDefault="00AC609C">
      <w:pPr>
        <w:jc w:val="center"/>
        <w:rPr>
          <w:b/>
        </w:rPr>
      </w:pPr>
    </w:p>
    <w:p w:rsidR="00AC609C" w:rsidRDefault="00AC609C">
      <w:pPr>
        <w:jc w:val="center"/>
        <w:rPr>
          <w:b/>
        </w:rPr>
      </w:pPr>
    </w:p>
    <w:p w:rsidR="00951264" w:rsidRDefault="002738D5">
      <w:pPr>
        <w:jc w:val="center"/>
        <w:rPr>
          <w:b/>
        </w:rPr>
      </w:pPr>
      <w:r>
        <w:rPr>
          <w:b/>
        </w:rPr>
        <w:t>Рабочая программа</w:t>
      </w:r>
    </w:p>
    <w:p w:rsidR="00951264" w:rsidRDefault="002738D5">
      <w:pPr>
        <w:jc w:val="center"/>
      </w:pPr>
      <w:r>
        <w:t xml:space="preserve">учебного предмета (курса)     </w:t>
      </w:r>
    </w:p>
    <w:p w:rsidR="00951264" w:rsidRDefault="002738D5">
      <w:pPr>
        <w:jc w:val="center"/>
      </w:pPr>
      <w:r>
        <w:t>ЛИТЕРАТУРА</w:t>
      </w:r>
    </w:p>
    <w:p w:rsidR="00951264" w:rsidRDefault="002738D5">
      <w:pPr>
        <w:jc w:val="center"/>
      </w:pPr>
      <w:r>
        <w:t>в 9 «А», 9 «Б», 9 «В» классах</w:t>
      </w:r>
    </w:p>
    <w:p w:rsidR="00951264" w:rsidRDefault="00951264"/>
    <w:p w:rsidR="00951264" w:rsidRDefault="00951264"/>
    <w:p w:rsidR="00AC609C" w:rsidRDefault="00AC609C">
      <w:pPr>
        <w:jc w:val="right"/>
      </w:pPr>
    </w:p>
    <w:p w:rsidR="00AC609C" w:rsidRDefault="00AC609C">
      <w:pPr>
        <w:jc w:val="right"/>
      </w:pPr>
    </w:p>
    <w:p w:rsidR="00AC609C" w:rsidRDefault="00AC609C">
      <w:pPr>
        <w:jc w:val="right"/>
      </w:pPr>
    </w:p>
    <w:p w:rsidR="00951264" w:rsidRDefault="002738D5">
      <w:pPr>
        <w:jc w:val="right"/>
      </w:pPr>
      <w:r>
        <w:t xml:space="preserve">Учителя:  Серова И.В., </w:t>
      </w:r>
      <w:proofErr w:type="spellStart"/>
      <w:r>
        <w:t>Морсунина</w:t>
      </w:r>
      <w:proofErr w:type="spellEnd"/>
      <w:r>
        <w:t xml:space="preserve"> П.В.</w:t>
      </w:r>
    </w:p>
    <w:p w:rsidR="00951264" w:rsidRDefault="00951264">
      <w:pPr>
        <w:jc w:val="right"/>
      </w:pPr>
    </w:p>
    <w:p w:rsidR="00951264" w:rsidRDefault="00951264">
      <w:pPr>
        <w:jc w:val="center"/>
      </w:pPr>
    </w:p>
    <w:p w:rsidR="00951264" w:rsidRDefault="00951264">
      <w:pPr>
        <w:jc w:val="center"/>
      </w:pPr>
    </w:p>
    <w:p w:rsidR="00951264" w:rsidRDefault="00951264">
      <w:pPr>
        <w:jc w:val="center"/>
      </w:pPr>
    </w:p>
    <w:p w:rsidR="00951264" w:rsidRDefault="00951264">
      <w:pPr>
        <w:jc w:val="center"/>
      </w:pPr>
    </w:p>
    <w:p w:rsidR="00951264" w:rsidRDefault="00951264">
      <w:pPr>
        <w:jc w:val="center"/>
      </w:pPr>
    </w:p>
    <w:p w:rsidR="00951264" w:rsidRDefault="00951264">
      <w:pPr>
        <w:jc w:val="center"/>
      </w:pPr>
    </w:p>
    <w:p w:rsidR="00951264" w:rsidRDefault="00951264">
      <w:pPr>
        <w:jc w:val="center"/>
      </w:pPr>
    </w:p>
    <w:p w:rsidR="00951264" w:rsidRDefault="00951264">
      <w:pPr>
        <w:jc w:val="center"/>
      </w:pPr>
    </w:p>
    <w:p w:rsidR="00951264" w:rsidRDefault="00951264">
      <w:pPr>
        <w:jc w:val="center"/>
      </w:pPr>
    </w:p>
    <w:p w:rsidR="00951264" w:rsidRDefault="00951264">
      <w:pPr>
        <w:jc w:val="center"/>
      </w:pPr>
    </w:p>
    <w:p w:rsidR="00951264" w:rsidRDefault="00951264">
      <w:pPr>
        <w:jc w:val="center"/>
      </w:pPr>
    </w:p>
    <w:p w:rsidR="00951264" w:rsidRDefault="00951264">
      <w:pPr>
        <w:jc w:val="center"/>
      </w:pPr>
    </w:p>
    <w:p w:rsidR="00951264" w:rsidRDefault="00951264">
      <w:pPr>
        <w:jc w:val="center"/>
      </w:pPr>
    </w:p>
    <w:p w:rsidR="00951264" w:rsidRDefault="00951264">
      <w:pPr>
        <w:jc w:val="center"/>
      </w:pPr>
    </w:p>
    <w:p w:rsidR="00951264" w:rsidRDefault="00951264">
      <w:pPr>
        <w:jc w:val="center"/>
      </w:pPr>
    </w:p>
    <w:p w:rsidR="00951264" w:rsidRDefault="00951264">
      <w:pPr>
        <w:jc w:val="center"/>
      </w:pPr>
    </w:p>
    <w:p w:rsidR="00951264" w:rsidRDefault="00951264">
      <w:pPr>
        <w:jc w:val="center"/>
      </w:pPr>
    </w:p>
    <w:p w:rsidR="00AC609C" w:rsidRDefault="00AC609C">
      <w:pPr>
        <w:jc w:val="center"/>
      </w:pPr>
    </w:p>
    <w:p w:rsidR="00AC609C" w:rsidRDefault="00AC609C">
      <w:pPr>
        <w:jc w:val="center"/>
      </w:pPr>
    </w:p>
    <w:p w:rsidR="00AC609C" w:rsidRDefault="00AC609C">
      <w:pPr>
        <w:jc w:val="center"/>
      </w:pPr>
      <w:bookmarkStart w:id="0" w:name="_GoBack"/>
      <w:bookmarkEnd w:id="0"/>
    </w:p>
    <w:p w:rsidR="00951264" w:rsidRDefault="00951264">
      <w:pPr>
        <w:jc w:val="center"/>
      </w:pPr>
    </w:p>
    <w:p w:rsidR="00951264" w:rsidRDefault="00951264">
      <w:pPr>
        <w:jc w:val="center"/>
      </w:pPr>
    </w:p>
    <w:p w:rsidR="00951264" w:rsidRDefault="002738D5">
      <w:pPr>
        <w:jc w:val="center"/>
      </w:pPr>
      <w:r>
        <w:t xml:space="preserve">2022 – 2023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951264" w:rsidRDefault="002738D5">
      <w:pPr>
        <w:jc w:val="center"/>
        <w:rPr>
          <w:bCs/>
        </w:rPr>
      </w:pPr>
      <w:r>
        <w:rPr>
          <w:bCs/>
          <w:sz w:val="28"/>
          <w:szCs w:val="28"/>
        </w:rPr>
        <w:lastRenderedPageBreak/>
        <w:t xml:space="preserve">                    </w:t>
      </w:r>
      <w:r>
        <w:rPr>
          <w:bCs/>
        </w:rPr>
        <w:t>Пояснительная записка</w:t>
      </w:r>
    </w:p>
    <w:p w:rsidR="00951264" w:rsidRDefault="00951264">
      <w:pPr>
        <w:pStyle w:val="Style1"/>
        <w:outlineLvl w:val="0"/>
        <w:rPr>
          <w:rFonts w:ascii="Times New Roman" w:hAnsi="Times New Roman"/>
          <w:bCs/>
        </w:rPr>
      </w:pPr>
    </w:p>
    <w:p w:rsidR="00951264" w:rsidRDefault="002738D5">
      <w:pPr>
        <w:shd w:val="clear" w:color="auto" w:fill="FFFFFF"/>
        <w:tabs>
          <w:tab w:val="left" w:pos="1418"/>
        </w:tabs>
        <w:suppressAutoHyphens/>
        <w:jc w:val="both"/>
        <w:rPr>
          <w:rFonts w:eastAsia="Liberation Serif"/>
          <w:bCs/>
          <w:kern w:val="2"/>
          <w:lang w:bidi="hi-IN"/>
        </w:rPr>
      </w:pPr>
      <w:r>
        <w:rPr>
          <w:bCs/>
        </w:rPr>
        <w:t xml:space="preserve">           </w:t>
      </w:r>
      <w:proofErr w:type="gramStart"/>
      <w:r>
        <w:rPr>
          <w:bCs/>
        </w:rPr>
        <w:t xml:space="preserve">Рабочая программа </w:t>
      </w:r>
      <w:r>
        <w:rPr>
          <w:rFonts w:eastAsia="Liberation Serif"/>
          <w:bCs/>
          <w:kern w:val="2"/>
          <w:lang w:bidi="hi-IN"/>
        </w:rPr>
        <w:t xml:space="preserve">рассчитана на 102 часа (из расчета 3 часа в неделю) </w:t>
      </w:r>
      <w:r>
        <w:rPr>
          <w:bCs/>
        </w:rPr>
        <w:t xml:space="preserve">и ориентирована на использование учебника «Литература: учебник для 9 класса общеобразовательных организаций: в 2 ч. / авт.-сост. Г.С. </w:t>
      </w:r>
      <w:proofErr w:type="spellStart"/>
      <w:r>
        <w:rPr>
          <w:bCs/>
        </w:rPr>
        <w:t>Меркин</w:t>
      </w:r>
      <w:proofErr w:type="spellEnd"/>
      <w:r>
        <w:rPr>
          <w:bCs/>
        </w:rPr>
        <w:t>. – 9-е изд. – М.: ООО «Русское слово - учебник», 2017 (входит в федеральный перечень рекомендованных учебников на 2023-2023 учебный год, содержание которых соответствует Федеральному государственному образовательному стандарту основного общего образования).</w:t>
      </w:r>
      <w:proofErr w:type="gramEnd"/>
    </w:p>
    <w:p w:rsidR="00951264" w:rsidRDefault="00951264">
      <w:pPr>
        <w:jc w:val="both"/>
        <w:rPr>
          <w:bCs/>
          <w:lang w:eastAsia="en-US"/>
        </w:rPr>
      </w:pPr>
    </w:p>
    <w:p w:rsidR="00951264" w:rsidRDefault="002738D5">
      <w:pPr>
        <w:shd w:val="clear" w:color="auto" w:fill="FFFFFF"/>
        <w:jc w:val="center"/>
        <w:rPr>
          <w:bCs/>
          <w:lang w:eastAsia="en-US"/>
        </w:rPr>
      </w:pPr>
      <w:r>
        <w:rPr>
          <w:bCs/>
          <w:lang w:eastAsia="en-US"/>
        </w:rPr>
        <w:t>Планируемые результаты освоения учебного предмета «Литература» в 9 классе</w:t>
      </w:r>
    </w:p>
    <w:p w:rsidR="00951264" w:rsidRDefault="002738D5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bCs/>
          <w:i/>
        </w:rPr>
      </w:pPr>
      <w:r>
        <w:rPr>
          <w:rStyle w:val="c21"/>
          <w:bCs/>
          <w:i/>
        </w:rPr>
        <w:t xml:space="preserve">Личностные результаты </w:t>
      </w:r>
    </w:p>
    <w:p w:rsidR="00951264" w:rsidRDefault="002738D5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bCs/>
          <w:sz w:val="22"/>
          <w:szCs w:val="22"/>
        </w:rPr>
      </w:pPr>
      <w:r>
        <w:rPr>
          <w:rStyle w:val="c0"/>
          <w:bCs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51264" w:rsidRDefault="002738D5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bCs/>
          <w:sz w:val="22"/>
          <w:szCs w:val="22"/>
        </w:rPr>
      </w:pPr>
      <w:r>
        <w:rPr>
          <w:rStyle w:val="c0"/>
          <w:bCs/>
        </w:rPr>
        <w:t xml:space="preserve">2) формирование ответственного отношения к учению, готовности и </w:t>
      </w:r>
      <w:proofErr w:type="gramStart"/>
      <w:r>
        <w:rPr>
          <w:rStyle w:val="c0"/>
          <w:bCs/>
        </w:rPr>
        <w:t>способности</w:t>
      </w:r>
      <w:proofErr w:type="gramEnd"/>
      <w:r>
        <w:rPr>
          <w:rStyle w:val="c0"/>
          <w:bCs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51264" w:rsidRDefault="002738D5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bCs/>
          <w:sz w:val="22"/>
          <w:szCs w:val="22"/>
        </w:rPr>
      </w:pPr>
      <w:r>
        <w:rPr>
          <w:rStyle w:val="c0"/>
          <w:bCs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51264" w:rsidRDefault="002738D5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bCs/>
          <w:sz w:val="22"/>
          <w:szCs w:val="22"/>
        </w:rPr>
      </w:pPr>
      <w:proofErr w:type="gramStart"/>
      <w:r>
        <w:rPr>
          <w:rStyle w:val="c0"/>
          <w:bCs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951264" w:rsidRDefault="002738D5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bCs/>
          <w:sz w:val="22"/>
          <w:szCs w:val="22"/>
        </w:rPr>
      </w:pPr>
      <w:r>
        <w:rPr>
          <w:rStyle w:val="c0"/>
          <w:bCs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51264" w:rsidRDefault="002738D5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bCs/>
          <w:sz w:val="22"/>
          <w:szCs w:val="22"/>
        </w:rPr>
      </w:pPr>
      <w:r>
        <w:rPr>
          <w:rStyle w:val="c0"/>
          <w:bCs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51264" w:rsidRDefault="002738D5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bCs/>
          <w:sz w:val="22"/>
          <w:szCs w:val="22"/>
        </w:rPr>
      </w:pPr>
      <w:r>
        <w:rPr>
          <w:rStyle w:val="c0"/>
          <w:bCs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51264" w:rsidRDefault="002738D5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bCs/>
          <w:sz w:val="22"/>
          <w:szCs w:val="22"/>
        </w:rPr>
      </w:pPr>
      <w:r>
        <w:rPr>
          <w:rStyle w:val="c0"/>
          <w:bCs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51264" w:rsidRDefault="002738D5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bCs/>
          <w:sz w:val="22"/>
          <w:szCs w:val="22"/>
        </w:rPr>
      </w:pPr>
      <w:r>
        <w:rPr>
          <w:rStyle w:val="c0"/>
          <w:bCs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51264" w:rsidRDefault="002738D5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bCs/>
          <w:sz w:val="22"/>
          <w:szCs w:val="22"/>
        </w:rPr>
      </w:pPr>
      <w:r>
        <w:rPr>
          <w:rStyle w:val="c0"/>
          <w:bCs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51264" w:rsidRDefault="002738D5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bCs/>
          <w:sz w:val="22"/>
          <w:szCs w:val="22"/>
        </w:rPr>
      </w:pPr>
      <w:r>
        <w:rPr>
          <w:rStyle w:val="c29"/>
          <w:bCs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51264" w:rsidRDefault="00951264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Style w:val="c21"/>
          <w:bCs/>
        </w:rPr>
      </w:pPr>
    </w:p>
    <w:p w:rsidR="00951264" w:rsidRDefault="00951264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Style w:val="c21"/>
          <w:bCs/>
          <w:i/>
        </w:rPr>
      </w:pPr>
    </w:p>
    <w:p w:rsidR="00951264" w:rsidRDefault="00951264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Style w:val="c21"/>
          <w:bCs/>
          <w:i/>
        </w:rPr>
      </w:pPr>
    </w:p>
    <w:p w:rsidR="00951264" w:rsidRDefault="002738D5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bCs/>
          <w:i/>
          <w:sz w:val="22"/>
          <w:szCs w:val="22"/>
        </w:rPr>
      </w:pPr>
      <w:proofErr w:type="spellStart"/>
      <w:r>
        <w:rPr>
          <w:rStyle w:val="c21"/>
          <w:bCs/>
          <w:i/>
        </w:rPr>
        <w:t>Метапредметные</w:t>
      </w:r>
      <w:proofErr w:type="spellEnd"/>
      <w:r>
        <w:rPr>
          <w:rStyle w:val="c21"/>
          <w:bCs/>
          <w:i/>
        </w:rPr>
        <w:t xml:space="preserve"> результаты</w:t>
      </w:r>
    </w:p>
    <w:p w:rsidR="00951264" w:rsidRDefault="002738D5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bCs/>
          <w:sz w:val="22"/>
          <w:szCs w:val="22"/>
        </w:rPr>
      </w:pPr>
      <w:r>
        <w:rPr>
          <w:rStyle w:val="c0"/>
          <w:bCs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51264" w:rsidRDefault="002738D5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bCs/>
          <w:sz w:val="22"/>
          <w:szCs w:val="22"/>
        </w:rPr>
      </w:pPr>
      <w:r>
        <w:rPr>
          <w:rStyle w:val="c0"/>
          <w:bCs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51264" w:rsidRDefault="002738D5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bCs/>
          <w:sz w:val="22"/>
          <w:szCs w:val="22"/>
        </w:rPr>
      </w:pPr>
      <w:r>
        <w:rPr>
          <w:rStyle w:val="c0"/>
          <w:bCs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51264" w:rsidRDefault="002738D5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bCs/>
          <w:sz w:val="22"/>
          <w:szCs w:val="22"/>
        </w:rPr>
      </w:pPr>
      <w:r>
        <w:rPr>
          <w:rStyle w:val="c0"/>
          <w:bCs/>
        </w:rPr>
        <w:t>4) умение оценивать правильность выполнения учебной задачи, собственные возможности ее решения;</w:t>
      </w:r>
    </w:p>
    <w:p w:rsidR="00951264" w:rsidRDefault="002738D5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bCs/>
          <w:sz w:val="22"/>
          <w:szCs w:val="22"/>
        </w:rPr>
      </w:pPr>
      <w:r>
        <w:rPr>
          <w:rStyle w:val="c0"/>
          <w:bCs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51264" w:rsidRDefault="002738D5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bCs/>
          <w:sz w:val="22"/>
          <w:szCs w:val="22"/>
        </w:rPr>
      </w:pPr>
      <w:r>
        <w:rPr>
          <w:rStyle w:val="c0"/>
          <w:bCs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Style w:val="c0"/>
          <w:bCs/>
        </w:rPr>
        <w:t>логическое рассуждение</w:t>
      </w:r>
      <w:proofErr w:type="gramEnd"/>
      <w:r>
        <w:rPr>
          <w:rStyle w:val="c0"/>
          <w:bCs/>
        </w:rPr>
        <w:t>, умозаключение (индуктивное, дедуктивное и по аналогии) и делать выводы;</w:t>
      </w:r>
    </w:p>
    <w:p w:rsidR="00951264" w:rsidRDefault="002738D5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bCs/>
          <w:sz w:val="22"/>
          <w:szCs w:val="22"/>
        </w:rPr>
      </w:pPr>
      <w:r>
        <w:rPr>
          <w:rStyle w:val="c0"/>
          <w:bCs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51264" w:rsidRDefault="002738D5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bCs/>
          <w:sz w:val="22"/>
          <w:szCs w:val="22"/>
        </w:rPr>
      </w:pPr>
      <w:r>
        <w:rPr>
          <w:rStyle w:val="c0"/>
          <w:bCs/>
        </w:rPr>
        <w:t>8) смысловое чтение;</w:t>
      </w:r>
    </w:p>
    <w:p w:rsidR="00951264" w:rsidRDefault="002738D5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bCs/>
          <w:sz w:val="22"/>
          <w:szCs w:val="22"/>
        </w:rPr>
      </w:pPr>
      <w:r>
        <w:rPr>
          <w:rStyle w:val="c0"/>
          <w:bCs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51264" w:rsidRDefault="002738D5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bCs/>
          <w:sz w:val="22"/>
          <w:szCs w:val="22"/>
        </w:rPr>
      </w:pPr>
      <w:r>
        <w:rPr>
          <w:rStyle w:val="c0"/>
          <w:bCs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951264" w:rsidRDefault="002738D5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bCs/>
          <w:sz w:val="22"/>
          <w:szCs w:val="22"/>
        </w:rPr>
      </w:pPr>
      <w:r>
        <w:rPr>
          <w:rStyle w:val="c0"/>
          <w:bCs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>
        <w:rPr>
          <w:rStyle w:val="c0"/>
          <w:bCs/>
        </w:rPr>
        <w:t>Т-</w:t>
      </w:r>
      <w:proofErr w:type="gramEnd"/>
      <w:r>
        <w:rPr>
          <w:rStyle w:val="c0"/>
          <w:bCs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951264" w:rsidRDefault="002738D5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bCs/>
          <w:sz w:val="22"/>
          <w:szCs w:val="22"/>
        </w:rPr>
      </w:pPr>
      <w:r>
        <w:rPr>
          <w:rStyle w:val="c0"/>
          <w:bCs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51264" w:rsidRDefault="00951264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Style w:val="c21"/>
          <w:bCs/>
        </w:rPr>
      </w:pPr>
    </w:p>
    <w:p w:rsidR="00951264" w:rsidRDefault="00951264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Style w:val="c21"/>
          <w:bCs/>
        </w:rPr>
      </w:pPr>
    </w:p>
    <w:p w:rsidR="00951264" w:rsidRDefault="002738D5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Style w:val="c21"/>
          <w:bCs/>
          <w:i/>
        </w:rPr>
      </w:pPr>
      <w:r>
        <w:rPr>
          <w:rStyle w:val="c21"/>
          <w:bCs/>
          <w:i/>
        </w:rPr>
        <w:t>Предметные результаты</w:t>
      </w:r>
    </w:p>
    <w:p w:rsidR="00951264" w:rsidRDefault="002738D5">
      <w:pPr>
        <w:ind w:firstLine="540"/>
        <w:jc w:val="both"/>
        <w:rPr>
          <w:bCs/>
        </w:rPr>
      </w:pPr>
      <w:r>
        <w:rPr>
          <w:bCs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951264" w:rsidRDefault="002738D5">
      <w:pPr>
        <w:ind w:firstLine="540"/>
        <w:jc w:val="both"/>
        <w:rPr>
          <w:bCs/>
        </w:rPr>
      </w:pPr>
      <w:bookmarkStart w:id="1" w:name="100249"/>
      <w:bookmarkEnd w:id="1"/>
      <w:r>
        <w:rPr>
          <w:bCs/>
        </w:rPr>
        <w:t>2) 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951264" w:rsidRDefault="002738D5">
      <w:pPr>
        <w:ind w:firstLine="540"/>
        <w:jc w:val="both"/>
        <w:rPr>
          <w:bCs/>
        </w:rPr>
      </w:pPr>
      <w:bookmarkStart w:id="2" w:name="100250"/>
      <w:bookmarkEnd w:id="2"/>
      <w:r>
        <w:rPr>
          <w:bCs/>
        </w:rPr>
        <w:lastRenderedPageBreak/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951264" w:rsidRDefault="002738D5">
      <w:pPr>
        <w:ind w:firstLine="540"/>
        <w:jc w:val="both"/>
        <w:rPr>
          <w:bCs/>
        </w:rPr>
      </w:pPr>
      <w:bookmarkStart w:id="3" w:name="100251"/>
      <w:bookmarkEnd w:id="3"/>
      <w:r>
        <w:rPr>
          <w:bCs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951264" w:rsidRDefault="002738D5">
      <w:pPr>
        <w:ind w:firstLine="540"/>
        <w:jc w:val="both"/>
        <w:rPr>
          <w:bCs/>
        </w:rPr>
      </w:pPr>
      <w:r>
        <w:rPr>
          <w:bCs/>
        </w:rPr>
        <w:t>5) развитие способности понимать литературные художественные произведения, воплощающие разные этнокультурные традиции;</w:t>
      </w:r>
    </w:p>
    <w:p w:rsidR="00951264" w:rsidRDefault="002738D5">
      <w:pPr>
        <w:ind w:firstLine="540"/>
        <w:jc w:val="both"/>
        <w:rPr>
          <w:bCs/>
        </w:rPr>
      </w:pPr>
      <w:bookmarkStart w:id="4" w:name="100253"/>
      <w:bookmarkEnd w:id="4"/>
      <w:proofErr w:type="gramStart"/>
      <w:r>
        <w:rPr>
          <w:bCs/>
        </w:rPr>
        <w:t>6)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951264" w:rsidRDefault="002738D5">
      <w:pPr>
        <w:ind w:firstLine="708"/>
        <w:jc w:val="both"/>
        <w:rPr>
          <w:bCs/>
        </w:rPr>
      </w:pPr>
      <w:bookmarkStart w:id="5" w:name="100254"/>
      <w:bookmarkEnd w:id="5"/>
      <w:proofErr w:type="gramStart"/>
      <w:r>
        <w:rPr>
          <w:bCs/>
        </w:rPr>
        <w:t xml:space="preserve">Конкретизируя эти общие результаты, обозначим наиболее важные предметные умения, формируемые у обучающихся 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>
        <w:rPr>
          <w:bCs/>
        </w:rPr>
        <w:t>сформированности</w:t>
      </w:r>
      <w:proofErr w:type="spellEnd"/>
      <w:r>
        <w:rPr>
          <w:bCs/>
        </w:rPr>
        <w:t xml:space="preserve"> этих умений):</w:t>
      </w:r>
      <w:proofErr w:type="gramEnd"/>
    </w:p>
    <w:p w:rsidR="00951264" w:rsidRDefault="002738D5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определять тему и основную мысль произведения </w:t>
      </w:r>
    </w:p>
    <w:p w:rsidR="00951264" w:rsidRDefault="002738D5">
      <w:pPr>
        <w:numPr>
          <w:ilvl w:val="0"/>
          <w:numId w:val="3"/>
        </w:numPr>
        <w:jc w:val="both"/>
        <w:rPr>
          <w:bCs/>
        </w:rPr>
      </w:pPr>
      <w:bookmarkStart w:id="6" w:name="100256"/>
      <w:bookmarkEnd w:id="6"/>
      <w:r>
        <w:rPr>
          <w:bCs/>
        </w:rPr>
        <w:t xml:space="preserve">владеть различными видами пересказа, пересказывать сюжет; выявлять особенности композиции, основной конфликт, вычленять фабулу </w:t>
      </w:r>
    </w:p>
    <w:p w:rsidR="00951264" w:rsidRDefault="002738D5">
      <w:pPr>
        <w:numPr>
          <w:ilvl w:val="0"/>
          <w:numId w:val="3"/>
        </w:numPr>
        <w:jc w:val="both"/>
        <w:rPr>
          <w:bCs/>
        </w:rPr>
      </w:pPr>
      <w:bookmarkStart w:id="7" w:name="100257"/>
      <w:bookmarkEnd w:id="7"/>
      <w:r>
        <w:rPr>
          <w:bCs/>
        </w:rPr>
        <w:t xml:space="preserve">характеризовать героев-персонажей, давать их сравнительные характеристики, оценивать систему персонажей </w:t>
      </w:r>
    </w:p>
    <w:p w:rsidR="00951264" w:rsidRDefault="002738D5">
      <w:pPr>
        <w:numPr>
          <w:ilvl w:val="0"/>
          <w:numId w:val="3"/>
        </w:numPr>
        <w:jc w:val="both"/>
        <w:rPr>
          <w:bCs/>
        </w:rPr>
      </w:pPr>
      <w:bookmarkStart w:id="8" w:name="100258"/>
      <w:bookmarkEnd w:id="8"/>
      <w:r>
        <w:rPr>
          <w:bCs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</w:t>
      </w:r>
      <w:bookmarkStart w:id="9" w:name="100259"/>
      <w:bookmarkEnd w:id="9"/>
      <w:r>
        <w:rPr>
          <w:bCs/>
        </w:rPr>
        <w:t>, выявлять особенности языка и стиля писателя</w:t>
      </w:r>
    </w:p>
    <w:p w:rsidR="00951264" w:rsidRDefault="002738D5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определять </w:t>
      </w:r>
      <w:proofErr w:type="spellStart"/>
      <w:r>
        <w:rPr>
          <w:bCs/>
        </w:rPr>
        <w:t>родо</w:t>
      </w:r>
      <w:proofErr w:type="spellEnd"/>
      <w:r>
        <w:rPr>
          <w:bCs/>
        </w:rPr>
        <w:t>-жанровую специфику художественного произведения, анализировать литературные произведения разных жанров</w:t>
      </w:r>
    </w:p>
    <w:p w:rsidR="00951264" w:rsidRDefault="002738D5">
      <w:pPr>
        <w:numPr>
          <w:ilvl w:val="0"/>
          <w:numId w:val="3"/>
        </w:numPr>
        <w:jc w:val="both"/>
        <w:rPr>
          <w:bCs/>
        </w:rPr>
      </w:pPr>
      <w:bookmarkStart w:id="10" w:name="100261"/>
      <w:bookmarkStart w:id="11" w:name="100260"/>
      <w:bookmarkEnd w:id="10"/>
      <w:bookmarkEnd w:id="11"/>
      <w:r>
        <w:rPr>
          <w:bCs/>
        </w:rPr>
        <w:t xml:space="preserve">выделять в произведениях элементы художественной формы и обнаруживать связи между ними </w:t>
      </w:r>
      <w:bookmarkStart w:id="12" w:name="100262"/>
      <w:bookmarkEnd w:id="12"/>
    </w:p>
    <w:p w:rsidR="00951264" w:rsidRDefault="002738D5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выявлять и осмыслять формы авторской оценки героев, событий, характер авторских взаимоотношений с "читателем" как адресатом произведения </w:t>
      </w:r>
      <w:bookmarkStart w:id="13" w:name="100263"/>
      <w:bookmarkEnd w:id="13"/>
    </w:p>
    <w:p w:rsidR="00951264" w:rsidRDefault="002738D5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пользоваться основными теоретико-литературными терминами и понятиями как инструментом анализа и интерпретации художественного текста;</w:t>
      </w:r>
    </w:p>
    <w:p w:rsidR="00951264" w:rsidRDefault="002738D5">
      <w:pPr>
        <w:numPr>
          <w:ilvl w:val="0"/>
          <w:numId w:val="3"/>
        </w:numPr>
        <w:jc w:val="both"/>
        <w:rPr>
          <w:bCs/>
        </w:rPr>
      </w:pPr>
      <w:bookmarkStart w:id="14" w:name="100264"/>
      <w:bookmarkEnd w:id="14"/>
      <w:r>
        <w:rPr>
          <w:bCs/>
        </w:rPr>
        <w:t xml:space="preserve">представлять развернутый устный или письменный ответ на поставленные вопросы </w:t>
      </w:r>
    </w:p>
    <w:p w:rsidR="00951264" w:rsidRDefault="002738D5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</w:t>
      </w:r>
      <w:bookmarkStart w:id="15" w:name="100266"/>
      <w:bookmarkEnd w:id="15"/>
    </w:p>
    <w:p w:rsidR="00951264" w:rsidRDefault="002738D5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выражать личное отношение к художественному произведению, аргументировать свою точку зрения</w:t>
      </w:r>
      <w:bookmarkStart w:id="16" w:name="100267"/>
      <w:bookmarkEnd w:id="16"/>
      <w:r>
        <w:rPr>
          <w:bCs/>
        </w:rPr>
        <w:t>, вести учебные дискуссии</w:t>
      </w:r>
    </w:p>
    <w:p w:rsidR="00951264" w:rsidRDefault="002738D5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 </w:t>
      </w:r>
      <w:bookmarkStart w:id="17" w:name="100268"/>
      <w:bookmarkEnd w:id="17"/>
    </w:p>
    <w:p w:rsidR="00951264" w:rsidRDefault="002738D5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Объяснять своё понимание нравственно-философской, социально-исторической и эстетической проблематики произведений</w:t>
      </w:r>
    </w:p>
    <w:p w:rsidR="00951264" w:rsidRDefault="002738D5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</w:t>
      </w:r>
    </w:p>
    <w:p w:rsidR="00951264" w:rsidRDefault="002738D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bCs/>
        </w:rPr>
      </w:pPr>
      <w:r>
        <w:rPr>
          <w:bCs/>
        </w:rPr>
        <w:lastRenderedPageBreak/>
        <w:t>пользоваться каталогами библиотек, библиографическими указателями, системой поиска в Интернете</w:t>
      </w:r>
    </w:p>
    <w:p w:rsidR="00951264" w:rsidRDefault="0095126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Cs/>
          <w:sz w:val="23"/>
          <w:szCs w:val="23"/>
          <w:highlight w:val="yellow"/>
        </w:rPr>
      </w:pPr>
    </w:p>
    <w:p w:rsidR="00951264" w:rsidRDefault="0095126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Cs/>
          <w:sz w:val="23"/>
          <w:szCs w:val="23"/>
        </w:rPr>
      </w:pPr>
    </w:p>
    <w:p w:rsidR="00951264" w:rsidRDefault="0095126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Cs/>
          <w:sz w:val="23"/>
          <w:szCs w:val="23"/>
        </w:rPr>
      </w:pPr>
    </w:p>
    <w:p w:rsidR="00951264" w:rsidRDefault="0095126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Cs/>
          <w:sz w:val="23"/>
          <w:szCs w:val="23"/>
        </w:rPr>
      </w:pPr>
    </w:p>
    <w:p w:rsidR="00951264" w:rsidRDefault="0095126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Cs/>
          <w:sz w:val="23"/>
          <w:szCs w:val="23"/>
        </w:rPr>
      </w:pPr>
    </w:p>
    <w:p w:rsidR="00951264" w:rsidRDefault="00951264">
      <w:pPr>
        <w:pStyle w:val="af4"/>
        <w:jc w:val="center"/>
        <w:rPr>
          <w:rFonts w:ascii="Times New Roman" w:hAnsi="Times New Roman"/>
          <w:bCs/>
          <w:sz w:val="24"/>
          <w:szCs w:val="24"/>
        </w:rPr>
      </w:pPr>
    </w:p>
    <w:p w:rsidR="00951264" w:rsidRDefault="002738D5">
      <w:pPr>
        <w:pStyle w:val="af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Содержание учебного предмета</w:t>
      </w:r>
    </w:p>
    <w:p w:rsidR="00951264" w:rsidRDefault="00951264">
      <w:pPr>
        <w:jc w:val="center"/>
        <w:rPr>
          <w:bCs/>
          <w:sz w:val="28"/>
          <w:szCs w:val="28"/>
        </w:rPr>
      </w:pPr>
    </w:p>
    <w:p w:rsidR="00951264" w:rsidRDefault="00951264"/>
    <w:p w:rsidR="00951264" w:rsidRDefault="002738D5">
      <w:pPr>
        <w:rPr>
          <w:b/>
        </w:rPr>
      </w:pPr>
      <w:r>
        <w:rPr>
          <w:b/>
        </w:rPr>
        <w:t>Литература как искусство слова (1 час)</w:t>
      </w:r>
    </w:p>
    <w:p w:rsidR="00951264" w:rsidRDefault="002738D5">
      <w:r>
        <w:t>Место художественной литературы в общественной жизни и культуре России. Национальные ценности и традиции, формирующие проблематику и образный мир русской литературы, её гуманизм, гражданский и патриотический пафос. Национальная самобытность русской литературы. Русская литература в контексте мировой. Эпохи развития литературы. Понятие о литературном процессе.</w:t>
      </w:r>
    </w:p>
    <w:p w:rsidR="00951264" w:rsidRDefault="00951264"/>
    <w:p w:rsidR="00951264" w:rsidRDefault="002738D5">
      <w:pPr>
        <w:rPr>
          <w:b/>
        </w:rPr>
      </w:pPr>
      <w:r>
        <w:rPr>
          <w:b/>
        </w:rPr>
        <w:t>Древнерусская литература (1   час)</w:t>
      </w:r>
    </w:p>
    <w:p w:rsidR="00951264" w:rsidRDefault="002738D5">
      <w:r>
        <w:t>Патриотический пафос, поучительный характер и особенности образной системы древнерусской литературы. Истоки и начало древнерусской литературы, её христианско-православные корни. Многообразие жанров древнерусской литературы (летопись, слово, житие, поучение).</w:t>
      </w:r>
    </w:p>
    <w:p w:rsidR="00951264" w:rsidRDefault="00951264"/>
    <w:p w:rsidR="00951264" w:rsidRDefault="002738D5">
      <w:pPr>
        <w:rPr>
          <w:b/>
        </w:rPr>
      </w:pPr>
      <w:r>
        <w:t xml:space="preserve"> </w:t>
      </w:r>
      <w:r>
        <w:rPr>
          <w:b/>
        </w:rPr>
        <w:t>«Слово о полку Игореве»  (4 часа)</w:t>
      </w:r>
    </w:p>
    <w:p w:rsidR="00951264" w:rsidRDefault="002738D5">
      <w:r>
        <w:t>Открытие "Слова…", его издание и изучение. Вопрос о времени создания и об авторстве "Слова…". Историческая основа памятника, его сюжет. Жанр и композиция "Слова…". Образ русской земли и нравственно-патриотическая идея "Слова". Образы русских князей. Характер князя Игоря. «Золотое слово» Святослава. Ярославна как идеальный образ русской женщины. Символика “Слова”, своеобразие авторского стиля. "Слово" и фольклорная традиция. Значение "Слова" для русской культуры. Переводы и переложения произведения. Сочинение.</w:t>
      </w:r>
    </w:p>
    <w:p w:rsidR="00951264" w:rsidRDefault="00951264"/>
    <w:p w:rsidR="00951264" w:rsidRDefault="002738D5">
      <w:pPr>
        <w:rPr>
          <w:b/>
        </w:rPr>
      </w:pPr>
      <w:r>
        <w:rPr>
          <w:b/>
        </w:rPr>
        <w:t>Литература XVIII века (9  часов)</w:t>
      </w:r>
    </w:p>
    <w:p w:rsidR="00951264" w:rsidRDefault="00951264">
      <w:pPr>
        <w:rPr>
          <w:b/>
        </w:rPr>
      </w:pPr>
    </w:p>
    <w:p w:rsidR="00951264" w:rsidRDefault="002738D5">
      <w:pPr>
        <w:rPr>
          <w:b/>
        </w:rPr>
      </w:pPr>
      <w:r>
        <w:rPr>
          <w:b/>
        </w:rPr>
        <w:t xml:space="preserve">Характеристика русской литературы XVIII в (1 час)  </w:t>
      </w:r>
    </w:p>
    <w:p w:rsidR="00951264" w:rsidRDefault="002738D5">
      <w:r>
        <w:t>Идейно-художественное своеобразие литературы  эпохи Просвещения. Классицизм как литературное направление. Идея гражданского служения, прославление величия и могущества Российского государства. Античность и классицизм. Сентиментализм как литературное направление. Зарождение в литературе антикрепостнической направленности.</w:t>
      </w:r>
    </w:p>
    <w:p w:rsidR="00951264" w:rsidRDefault="00951264"/>
    <w:p w:rsidR="00951264" w:rsidRDefault="002738D5">
      <w:pPr>
        <w:rPr>
          <w:b/>
        </w:rPr>
      </w:pPr>
      <w:r>
        <w:rPr>
          <w:b/>
        </w:rPr>
        <w:t>М.В. Ломоносов (2 часа)</w:t>
      </w:r>
    </w:p>
    <w:p w:rsidR="00951264" w:rsidRDefault="002738D5">
      <w:r>
        <w:t xml:space="preserve">Жизнь и творчество (обзор). </w:t>
      </w:r>
    </w:p>
    <w:p w:rsidR="00951264" w:rsidRDefault="002738D5">
      <w:r>
        <w:t xml:space="preserve">«Ода на день восшествия на Всероссийский престол Ее Величества государыни Императрицы </w:t>
      </w:r>
      <w:proofErr w:type="spellStart"/>
      <w:r>
        <w:t>Елисаветы</w:t>
      </w:r>
      <w:proofErr w:type="spellEnd"/>
      <w:r>
        <w:t xml:space="preserve"> Петровны, 1747 года» (фрагменты), «Разговор с Анакреоном»,</w:t>
      </w:r>
    </w:p>
    <w:p w:rsidR="00951264" w:rsidRDefault="002738D5">
      <w:r>
        <w:t>Жанр оды. Прославление в оде важнейших ценностей русского Просвещения: мира, родины, науки. Средства создания образа идеального монарха.</w:t>
      </w:r>
    </w:p>
    <w:p w:rsidR="00951264" w:rsidRDefault="00951264"/>
    <w:p w:rsidR="00951264" w:rsidRDefault="00951264"/>
    <w:p w:rsidR="00951264" w:rsidRDefault="002738D5">
      <w:pPr>
        <w:rPr>
          <w:b/>
        </w:rPr>
      </w:pPr>
      <w:r>
        <w:rPr>
          <w:b/>
        </w:rPr>
        <w:t>А.Н. Радищев (2 часа)</w:t>
      </w:r>
    </w:p>
    <w:p w:rsidR="00951264" w:rsidRDefault="002738D5">
      <w:r>
        <w:lastRenderedPageBreak/>
        <w:t>Слово о писателе.</w:t>
      </w:r>
    </w:p>
    <w:p w:rsidR="00951264" w:rsidRDefault="002738D5">
      <w:r>
        <w:t>«Путешествие из Петербурга в Москву» (обзор).</w:t>
      </w:r>
    </w:p>
    <w:p w:rsidR="00951264" w:rsidRDefault="002738D5">
      <w:r>
        <w:t>Отражение в "Путешествии…" просветительских взглядов автора. Быт и нравы крепостнической Руси в книге Радищева, ее гражданский пафос. Черты классицизма и сентиментализма в "Путешествии…". Жанр путешествия как форма панорамного изображения русской жизни.</w:t>
      </w:r>
    </w:p>
    <w:p w:rsidR="00951264" w:rsidRDefault="00951264"/>
    <w:p w:rsidR="00951264" w:rsidRDefault="002738D5">
      <w:pPr>
        <w:rPr>
          <w:b/>
        </w:rPr>
      </w:pPr>
      <w:r>
        <w:rPr>
          <w:b/>
        </w:rPr>
        <w:t>Художественное и тематическое своеобразие русской литературы XVIII века.  (2 часа)</w:t>
      </w:r>
    </w:p>
    <w:p w:rsidR="00951264" w:rsidRDefault="002738D5">
      <w:r>
        <w:t>Систематизация изученного материала. Составление итоговой таблицы « Русская литература XVIII века» Тест или творческое задание.</w:t>
      </w:r>
    </w:p>
    <w:p w:rsidR="00951264" w:rsidRDefault="00951264"/>
    <w:p w:rsidR="00951264" w:rsidRDefault="002738D5">
      <w:pPr>
        <w:rPr>
          <w:b/>
        </w:rPr>
      </w:pPr>
      <w:r>
        <w:rPr>
          <w:b/>
        </w:rPr>
        <w:t>Литература XIX века (60  часов)</w:t>
      </w:r>
    </w:p>
    <w:p w:rsidR="00951264" w:rsidRDefault="00951264">
      <w:pPr>
        <w:rPr>
          <w:b/>
        </w:rPr>
      </w:pPr>
    </w:p>
    <w:p w:rsidR="00951264" w:rsidRDefault="002738D5">
      <w:pPr>
        <w:rPr>
          <w:b/>
        </w:rPr>
      </w:pPr>
      <w:r>
        <w:rPr>
          <w:b/>
        </w:rPr>
        <w:t>Поэзия, проза, драматургия XIX века. «Золотой век русской литературы» (1 час)</w:t>
      </w:r>
    </w:p>
    <w:p w:rsidR="00951264" w:rsidRDefault="002738D5">
      <w:r>
        <w:t xml:space="preserve">Беседа об авторах и произведениях, определивших лицо литературы XIX века. XIX век в русской критике, публицистике, мемуарной литературе. </w:t>
      </w:r>
    </w:p>
    <w:p w:rsidR="00951264" w:rsidRDefault="002738D5">
      <w:r>
        <w:t>Романтизм.</w:t>
      </w:r>
    </w:p>
    <w:p w:rsidR="00951264" w:rsidRDefault="002738D5">
      <w:r>
        <w:t xml:space="preserve">Новое понимание человека в его связях с национальной историей (Отечественная война 1812 г., восстание декабристов, отмена крепостного права). Осмысление русской литературой ценностей европейской и мировой культуры. Романтизм как литературное направление. Воплощение в литературе романтических ценностей. Соотношение мечты и действительности в романтических произведениях. Конфликт романтического героя с миром. Особенности романтического пейзажа. Формирование представлений о национальной самобытности. А. С. Пушкин как основоположник новой русской литературы. Роль литературы в формировании русского языка. </w:t>
      </w:r>
    </w:p>
    <w:p w:rsidR="00951264" w:rsidRDefault="002738D5">
      <w:r>
        <w:t>Проблема личности и общества. Тип героя-индивидуалиста. Образ «героя времени». Образ человека-праведника. Образ русской женщины и проблема женского счастья. Человек в ситуации нравственного выбора. Интерес русских писателей к проблеме народа. Реализм в русской литературе, многообразие реалистических тенденций. Историзм и психологизм в литературе. Нравственные и философские искания русских писателей. Глубинная, таинственная связь человека и природы.</w:t>
      </w:r>
    </w:p>
    <w:p w:rsidR="00951264" w:rsidRDefault="00951264"/>
    <w:p w:rsidR="00951264" w:rsidRDefault="002738D5">
      <w:pPr>
        <w:rPr>
          <w:b/>
        </w:rPr>
      </w:pPr>
      <w:r>
        <w:rPr>
          <w:b/>
        </w:rPr>
        <w:t>В.А.Жуковский  (2часа)</w:t>
      </w:r>
    </w:p>
    <w:p w:rsidR="00951264" w:rsidRDefault="002738D5">
      <w:r>
        <w:t>Жизнь и творчество. Особенности поэтического языка  В.А.Жуковского. «Светлана».</w:t>
      </w:r>
    </w:p>
    <w:p w:rsidR="00951264" w:rsidRDefault="00951264"/>
    <w:p w:rsidR="00951264" w:rsidRDefault="002738D5">
      <w:pPr>
        <w:rPr>
          <w:b/>
        </w:rPr>
      </w:pPr>
      <w:r>
        <w:rPr>
          <w:b/>
        </w:rPr>
        <w:t>А.С. Грибоедов (10  часов)</w:t>
      </w:r>
    </w:p>
    <w:p w:rsidR="00951264" w:rsidRDefault="002738D5">
      <w:r>
        <w:t xml:space="preserve">Жизнь и творчество </w:t>
      </w:r>
    </w:p>
    <w:p w:rsidR="00951264" w:rsidRDefault="002738D5">
      <w:r>
        <w:t xml:space="preserve">Комедия «Горе от ума» </w:t>
      </w:r>
    </w:p>
    <w:p w:rsidR="00951264" w:rsidRDefault="002738D5">
      <w:r>
        <w:t xml:space="preserve">Специфика жанра комедии. Искусство построения интриги (любовный и социально-психологический конфликт). Смысл названия и проблема ума в комедии. Чацкий и </w:t>
      </w:r>
      <w:proofErr w:type="spellStart"/>
      <w:r>
        <w:t>фамусовская</w:t>
      </w:r>
      <w:proofErr w:type="spellEnd"/>
      <w:r>
        <w:t xml:space="preserve"> Москва. Мастерство драматурга в создании характеров (Софья, Молчалин, Репетилов и др.). "Открытость" финала пьесы, его нравственно-философское звучание. Черты классицизма и реализма в комедии, образность и афористичность ее языка.</w:t>
      </w:r>
    </w:p>
    <w:p w:rsidR="00951264" w:rsidRDefault="002738D5">
      <w:r>
        <w:t>Анализ комедии в критическом этюде И.А. Гончарова “</w:t>
      </w:r>
      <w:proofErr w:type="spellStart"/>
      <w:r>
        <w:t>Мильон</w:t>
      </w:r>
      <w:proofErr w:type="spellEnd"/>
      <w:r>
        <w:t xml:space="preserve"> терзаний”. Домашнее сочинение по произведению. Контрольный тест.</w:t>
      </w:r>
    </w:p>
    <w:p w:rsidR="00951264" w:rsidRDefault="00951264"/>
    <w:p w:rsidR="00951264" w:rsidRDefault="002738D5">
      <w:pPr>
        <w:tabs>
          <w:tab w:val="left" w:pos="2925"/>
        </w:tabs>
        <w:rPr>
          <w:b/>
        </w:rPr>
      </w:pPr>
      <w:r>
        <w:rPr>
          <w:b/>
        </w:rPr>
        <w:t xml:space="preserve">А.С. Пушкин (18 часов) </w:t>
      </w:r>
      <w:r>
        <w:rPr>
          <w:b/>
        </w:rPr>
        <w:tab/>
      </w:r>
    </w:p>
    <w:p w:rsidR="00951264" w:rsidRDefault="002738D5">
      <w:r>
        <w:t>Жизнь и творчество.</w:t>
      </w:r>
    </w:p>
    <w:p w:rsidR="00951264" w:rsidRDefault="002738D5">
      <w:r>
        <w:t>Стихотворения:</w:t>
      </w:r>
    </w:p>
    <w:p w:rsidR="00951264" w:rsidRDefault="002738D5">
      <w:r>
        <w:lastRenderedPageBreak/>
        <w:t>«К Чаадаеву», «К морю», «Пророк», «Анчар», «На холмах Грузии лежит ночная мгла…», «Я вас любил: любовь еще, быть может…», «Бесы», «Я памятник себе воздвиг нерукотворный…»;</w:t>
      </w:r>
    </w:p>
    <w:p w:rsidR="00951264" w:rsidRDefault="002738D5">
      <w:r>
        <w:t>«Деревня», «Осень» (возможен выбор двух  других стихотворений).</w:t>
      </w:r>
    </w:p>
    <w:p w:rsidR="00951264" w:rsidRDefault="002738D5">
      <w:r>
        <w:t>Поэтическое новаторство Пушкина, трансформация традиционных жанров в пушкинской лирике. Основные мотивы поэзии Пушкина (свобода, любовь, дружба, творчество), их развитие на разных этапах его творческого пути. Образно-стилистическое богатство и философская глубина лирики Пушкина. Гармония мысли и образа. "Чувства добрые" как нравственная основа пушкинской лирики.</w:t>
      </w:r>
    </w:p>
    <w:p w:rsidR="00951264" w:rsidRDefault="002738D5">
      <w:r>
        <w:t>Поэма «Цыганы» (возможен выбор другой романтической поэмы)</w:t>
      </w:r>
    </w:p>
    <w:p w:rsidR="00951264" w:rsidRDefault="002738D5">
      <w:r>
        <w:t>Черты романтизма в произведении. Образ главного героя: переосмысление байроновского типа. Свобода и своеволие, столкновение Алеко с жизненной философией цыган. Смысл финала поэмы.</w:t>
      </w:r>
    </w:p>
    <w:p w:rsidR="00951264" w:rsidRDefault="002738D5">
      <w:r>
        <w:t>«Моцарт и Сальери» (возможен выбор другой трагедии из цикла «Маленькие трагедии»)</w:t>
      </w:r>
    </w:p>
    <w:p w:rsidR="00951264" w:rsidRDefault="002738D5">
      <w:r>
        <w:t>«Гений и злодейство» как главная тема в трагедии. Спор о сущности творчества и различных путях служения искусству.</w:t>
      </w:r>
    </w:p>
    <w:p w:rsidR="00951264" w:rsidRDefault="002738D5">
      <w:r>
        <w:t xml:space="preserve">Роман в стихах «Евгений Онегин» </w:t>
      </w:r>
    </w:p>
    <w:p w:rsidR="00951264" w:rsidRDefault="002738D5">
      <w:r>
        <w:t xml:space="preserve">Своеобразие жанра и композиции романа в стихах. Единство эпического и лирического начал. Образ автора в произведении. Сюжетные линии романа и темы лирических отступлений. Образ Онегина и тип "лишнего человека" в русской литературе. Онегин и Ленский. Татьяна как «милый идеал» Пушкина. Тема любви и долга в романе. Нравственно-философская проблематика произведения. Проблема финала.  Реализм и энциклопедизм романа. </w:t>
      </w:r>
      <w:proofErr w:type="spellStart"/>
      <w:r>
        <w:t>Онегинская</w:t>
      </w:r>
      <w:proofErr w:type="spellEnd"/>
      <w:r>
        <w:t xml:space="preserve"> строфа.</w:t>
      </w:r>
    </w:p>
    <w:p w:rsidR="00951264" w:rsidRDefault="002738D5">
      <w:r>
        <w:t>Оценка художественных открытий А. С. Пушкина в критике В.Г. Белинского (фрагменты статей 8, 9 из цикла «Сочинения Александра Пушкина»). Классное сочинение по роману «Евгений Онегин».</w:t>
      </w:r>
    </w:p>
    <w:p w:rsidR="00951264" w:rsidRDefault="00951264"/>
    <w:p w:rsidR="00951264" w:rsidRDefault="002738D5">
      <w:pPr>
        <w:rPr>
          <w:b/>
        </w:rPr>
      </w:pPr>
      <w:r>
        <w:rPr>
          <w:b/>
        </w:rPr>
        <w:t xml:space="preserve">М.Ю. Лермонтов (12 часов) </w:t>
      </w:r>
    </w:p>
    <w:p w:rsidR="00951264" w:rsidRDefault="002738D5">
      <w:pPr>
        <w:rPr>
          <w:b/>
        </w:rPr>
      </w:pPr>
      <w:r>
        <w:t xml:space="preserve">Жизнь и творчество. Стихотворения: </w:t>
      </w:r>
      <w:proofErr w:type="gramStart"/>
      <w:r>
        <w:t xml:space="preserve">«Парус», «Смерть Поэта», «Когда волнуется желтеющая нива…», «Дума», «Поэт» («Отделкой золотой блистает мой кинжал…), «Молитва» («В минуту жизни трудную…»), «И скучно и грустно», «Нет, не тебя так пылко я люблю…», «Родина», «Пророк». </w:t>
      </w:r>
      <w:proofErr w:type="gramEnd"/>
    </w:p>
    <w:p w:rsidR="00951264" w:rsidRDefault="002738D5">
      <w:r>
        <w:tab/>
        <w:t xml:space="preserve">Развитие в творчестве М. Ю. Лермонтова пушкинских традиций. Основные мотивы лирики: тоска по идеалу, одиночество, жажда любви и гармонии. Образ поэта в </w:t>
      </w:r>
      <w:proofErr w:type="spellStart"/>
      <w:r>
        <w:t>лермонтовской</w:t>
      </w:r>
      <w:proofErr w:type="spellEnd"/>
      <w:r>
        <w:t xml:space="preserve"> лирике. Поэт и его поколение. Тема родины. Природа и человек в философской лирике Лермонтова. </w:t>
      </w:r>
    </w:p>
    <w:p w:rsidR="00951264" w:rsidRDefault="002738D5">
      <w:r>
        <w:t>Роман «Герой нашего времени»</w:t>
      </w:r>
    </w:p>
    <w:p w:rsidR="00951264" w:rsidRDefault="002738D5">
      <w:r>
        <w:t xml:space="preserve">Жанр социально-психологического романа. Образы повествователей, особенности композиции произведения, ее роль в раскрытии образа Печорина. Печорин в ряду героев романа (Максим </w:t>
      </w:r>
      <w:proofErr w:type="spellStart"/>
      <w:r>
        <w:t>Максимыч</w:t>
      </w:r>
      <w:proofErr w:type="spellEnd"/>
      <w:r>
        <w:t xml:space="preserve">, горцы, контрабандисты, Грушницкий, представители "водяного общества", Вернер, </w:t>
      </w:r>
      <w:proofErr w:type="spellStart"/>
      <w:r>
        <w:t>Вулич</w:t>
      </w:r>
      <w:proofErr w:type="spellEnd"/>
      <w:r>
        <w:t>). Тема любви и женские образы в романе. Печорин в галерее "лишних людей". Нравственно-философская проблематика произведения, проблема судьбы. Черты романтизма и реализма в романе. Домашнее сочинение по роману «Герой нашего времени». Контрольный тест.</w:t>
      </w:r>
    </w:p>
    <w:p w:rsidR="00951264" w:rsidRDefault="00951264"/>
    <w:p w:rsidR="00951264" w:rsidRDefault="00951264"/>
    <w:p w:rsidR="00951264" w:rsidRDefault="002738D5">
      <w:pPr>
        <w:rPr>
          <w:b/>
        </w:rPr>
      </w:pPr>
      <w:r>
        <w:rPr>
          <w:b/>
        </w:rPr>
        <w:t xml:space="preserve">Н.В. Гоголь (13 часов) </w:t>
      </w:r>
    </w:p>
    <w:p w:rsidR="00951264" w:rsidRDefault="002738D5">
      <w:r>
        <w:t>Жизнь и творчество. «Шинель». Образ маленького человека в литературе. Петербург как символ вечного адского холода. Роль фантастики в художественном произведении.</w:t>
      </w:r>
    </w:p>
    <w:p w:rsidR="00951264" w:rsidRDefault="002738D5">
      <w:r>
        <w:t>Поэма «Мертвые души» (I том).</w:t>
      </w:r>
    </w:p>
    <w:p w:rsidR="00951264" w:rsidRDefault="002738D5">
      <w:r>
        <w:t xml:space="preserve">История замысла, жанр и композиция поэмы, логика последовательности ее глав. Авантюра Чичикова как сюжетная основа повествования. Место Чичикова в системе </w:t>
      </w:r>
      <w:r>
        <w:lastRenderedPageBreak/>
        <w:t xml:space="preserve">образов. Образы помещиков и чиновников и средства их создания. Место в сюжете поэмы “Повести о капитане Копейкине” и притчи о </w:t>
      </w:r>
      <w:proofErr w:type="spellStart"/>
      <w:r>
        <w:t>Мокии</w:t>
      </w:r>
      <w:proofErr w:type="spellEnd"/>
      <w:r>
        <w:t xml:space="preserve"> </w:t>
      </w:r>
      <w:proofErr w:type="spellStart"/>
      <w:r>
        <w:t>Кифовиче</w:t>
      </w:r>
      <w:proofErr w:type="spellEnd"/>
      <w:r>
        <w:t xml:space="preserve"> и </w:t>
      </w:r>
      <w:proofErr w:type="spellStart"/>
      <w:r>
        <w:t>Кифе</w:t>
      </w:r>
      <w:proofErr w:type="spellEnd"/>
      <w:r>
        <w:t xml:space="preserve"> </w:t>
      </w:r>
      <w:proofErr w:type="spellStart"/>
      <w:r>
        <w:t>Мокиевиче</w:t>
      </w:r>
      <w:proofErr w:type="spellEnd"/>
      <w:r>
        <w:t>. Смысл названия произведения. Души мертвые и живые в поэме. Лирические отступления в поэме, образ Руси и мотив дороги. Художественные особенности прозы Гоголя (прием контраста, роль гиперболы и сравнения, алогизм и лиризм в повествовании). Своеобразие гоголевского реализма. Домашнее сочинение. Контрольный тест.</w:t>
      </w:r>
    </w:p>
    <w:p w:rsidR="00951264" w:rsidRDefault="00951264"/>
    <w:p w:rsidR="00951264" w:rsidRDefault="002738D5">
      <w:pPr>
        <w:rPr>
          <w:b/>
        </w:rPr>
      </w:pPr>
      <w:r>
        <w:rPr>
          <w:b/>
        </w:rPr>
        <w:t>Ф.И. Тютчев. (1 час)</w:t>
      </w:r>
    </w:p>
    <w:p w:rsidR="00951264" w:rsidRDefault="002738D5">
      <w:r>
        <w:t>Жизнь и творчество (обзор).</w:t>
      </w:r>
    </w:p>
    <w:p w:rsidR="00951264" w:rsidRDefault="002738D5">
      <w:r>
        <w:t>Стихотворение «С поляны коршун поднялся», «Как весел грохот летних бурь»</w:t>
      </w:r>
    </w:p>
    <w:p w:rsidR="00951264" w:rsidRDefault="00951264"/>
    <w:p w:rsidR="00951264" w:rsidRDefault="002738D5">
      <w:pPr>
        <w:rPr>
          <w:b/>
        </w:rPr>
      </w:pPr>
      <w:r>
        <w:rPr>
          <w:b/>
        </w:rPr>
        <w:t>А.А. Фет (1 час)</w:t>
      </w:r>
    </w:p>
    <w:p w:rsidR="00951264" w:rsidRDefault="002738D5">
      <w:r>
        <w:t>Жизнь и творчество (обзор).</w:t>
      </w:r>
    </w:p>
    <w:p w:rsidR="00951264" w:rsidRDefault="002738D5">
      <w:r>
        <w:t>Стихотворение «Как беден наш язык! Хочу и не могу…» (возможен выбор другого стихотворения).</w:t>
      </w:r>
    </w:p>
    <w:p w:rsidR="00951264" w:rsidRDefault="002738D5">
      <w:r>
        <w:t xml:space="preserve">Тема «невыразимого» в лирике Фета. Неисчерпаемость мира и бессилие языка. </w:t>
      </w:r>
    </w:p>
    <w:p w:rsidR="00951264" w:rsidRDefault="00951264"/>
    <w:p w:rsidR="00951264" w:rsidRDefault="002738D5">
      <w:pPr>
        <w:rPr>
          <w:b/>
        </w:rPr>
      </w:pPr>
      <w:r>
        <w:rPr>
          <w:b/>
        </w:rPr>
        <w:t>Н.А. Некрасов (1 час)</w:t>
      </w:r>
    </w:p>
    <w:p w:rsidR="00951264" w:rsidRDefault="002738D5">
      <w:r>
        <w:t>Жизнь и творчество (обзор).</w:t>
      </w:r>
    </w:p>
    <w:p w:rsidR="00951264" w:rsidRDefault="002738D5">
      <w:r>
        <w:t>Стихотворение «Памяти Добролюбова» (возможен выбор другого стихотворения).</w:t>
      </w:r>
    </w:p>
    <w:p w:rsidR="00951264" w:rsidRDefault="002738D5">
      <w:r>
        <w:t xml:space="preserve">Гражданская позиция  Некрасова. </w:t>
      </w:r>
    </w:p>
    <w:p w:rsidR="00951264" w:rsidRDefault="00951264"/>
    <w:p w:rsidR="00951264" w:rsidRDefault="002738D5">
      <w:pPr>
        <w:rPr>
          <w:b/>
        </w:rPr>
      </w:pPr>
      <w:r>
        <w:rPr>
          <w:b/>
        </w:rPr>
        <w:t>Ф.М. Достоевский (2 часа)</w:t>
      </w:r>
    </w:p>
    <w:p w:rsidR="00951264" w:rsidRDefault="002738D5">
      <w:r>
        <w:t>Слово о писателе.  «Бедные люди». Развитие темы «маленького человека»</w:t>
      </w:r>
    </w:p>
    <w:p w:rsidR="00951264" w:rsidRDefault="00951264"/>
    <w:p w:rsidR="00951264" w:rsidRDefault="002738D5">
      <w:pPr>
        <w:rPr>
          <w:b/>
        </w:rPr>
      </w:pPr>
      <w:r>
        <w:rPr>
          <w:b/>
        </w:rPr>
        <w:t>Л.Н.Толстой (2 часа)</w:t>
      </w:r>
    </w:p>
    <w:p w:rsidR="00951264" w:rsidRDefault="002738D5">
      <w:r>
        <w:t>Слово о писателе.  «Юность» - автобиографическая трилогия. Духовный конфликт героя с окружающим миром и собственными недостатками. Особенности поэтики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951264" w:rsidRDefault="00951264"/>
    <w:p w:rsidR="00951264" w:rsidRDefault="002738D5">
      <w:pPr>
        <w:rPr>
          <w:b/>
        </w:rPr>
      </w:pPr>
      <w:r>
        <w:rPr>
          <w:b/>
        </w:rPr>
        <w:t>А.П. Чехов (2 часа)</w:t>
      </w:r>
    </w:p>
    <w:p w:rsidR="00951264" w:rsidRDefault="002738D5">
      <w:r>
        <w:t>Жизнь и творчество (обзор).</w:t>
      </w:r>
    </w:p>
    <w:p w:rsidR="00951264" w:rsidRDefault="002738D5">
      <w:r>
        <w:t>Рассказы: «Крыжовник», «О любви», «Человек в футляре». Особенности сюжета. Истинные и ложные ценности героев рассказов. Жанровые особенности чеховского  рассказа.</w:t>
      </w:r>
    </w:p>
    <w:p w:rsidR="00951264" w:rsidRDefault="002738D5">
      <w:proofErr w:type="gramStart"/>
      <w:r>
        <w:t>Комическое</w:t>
      </w:r>
      <w:proofErr w:type="gramEnd"/>
      <w:r>
        <w:t xml:space="preserve"> и трагическое в прозе Чехова. Особенности авторской позиции в рассказах. </w:t>
      </w:r>
    </w:p>
    <w:p w:rsidR="00951264" w:rsidRDefault="00951264"/>
    <w:p w:rsidR="00951264" w:rsidRDefault="002738D5">
      <w:pPr>
        <w:rPr>
          <w:b/>
        </w:rPr>
      </w:pPr>
      <w:r>
        <w:rPr>
          <w:b/>
        </w:rPr>
        <w:t>Тестирование по теме «Литература XIX века» (1 час)</w:t>
      </w:r>
    </w:p>
    <w:p w:rsidR="00951264" w:rsidRDefault="00951264">
      <w:pPr>
        <w:rPr>
          <w:b/>
        </w:rPr>
      </w:pPr>
    </w:p>
    <w:p w:rsidR="00951264" w:rsidRDefault="002738D5">
      <w:pPr>
        <w:rPr>
          <w:b/>
        </w:rPr>
      </w:pPr>
      <w:r>
        <w:rPr>
          <w:b/>
        </w:rPr>
        <w:t>Русская литература ХХ века (26 часов)</w:t>
      </w:r>
    </w:p>
    <w:p w:rsidR="00951264" w:rsidRDefault="00951264">
      <w:pPr>
        <w:rPr>
          <w:b/>
        </w:rPr>
      </w:pPr>
    </w:p>
    <w:p w:rsidR="00951264" w:rsidRDefault="002738D5">
      <w:pPr>
        <w:rPr>
          <w:b/>
        </w:rPr>
      </w:pPr>
      <w:r>
        <w:rPr>
          <w:b/>
        </w:rPr>
        <w:t>Пути  Русской литературы   ХХ века (1 час)</w:t>
      </w:r>
    </w:p>
    <w:p w:rsidR="00951264" w:rsidRDefault="002738D5">
      <w:r>
        <w:t xml:space="preserve">Беседа о ведущих прозаиках России и о разнообразии жанров прозаических произведений  ХХ века. Человек и история в литературе. Личность и государство. Тема родины и ее судьбы. Образ России в поэзии ХХ века. Годы военных испытаний и их отражение в литературе. </w:t>
      </w:r>
    </w:p>
    <w:p w:rsidR="00951264" w:rsidRDefault="002738D5">
      <w:r>
        <w:t xml:space="preserve">Обращение писателей второй половины ХХ века к острым проблемам современности. Поиски незыблемых нравственных ценностей в народной жизни, раскрытие самобытных русских характеров. </w:t>
      </w:r>
    </w:p>
    <w:p w:rsidR="00951264" w:rsidRDefault="00951264"/>
    <w:p w:rsidR="00951264" w:rsidRDefault="002738D5">
      <w:pPr>
        <w:rPr>
          <w:b/>
        </w:rPr>
      </w:pPr>
      <w:r>
        <w:rPr>
          <w:b/>
        </w:rPr>
        <w:t>М.Горький (2 часа)</w:t>
      </w:r>
    </w:p>
    <w:p w:rsidR="00951264" w:rsidRDefault="002738D5">
      <w:r>
        <w:lastRenderedPageBreak/>
        <w:t>Слово о писателе.  «</w:t>
      </w:r>
      <w:proofErr w:type="spellStart"/>
      <w:r>
        <w:t>Челкаш</w:t>
      </w:r>
      <w:proofErr w:type="spellEnd"/>
      <w:r>
        <w:t>». Раннее творчество Горького: новизна тематики и героев. Идеализация гордых и сильных людей. Художественное своеобразие рассказа: роль пейзажа и романтика портретов.</w:t>
      </w:r>
    </w:p>
    <w:p w:rsidR="00951264" w:rsidRDefault="00951264"/>
    <w:p w:rsidR="00951264" w:rsidRDefault="002738D5">
      <w:pPr>
        <w:rPr>
          <w:b/>
        </w:rPr>
      </w:pPr>
      <w:r>
        <w:rPr>
          <w:b/>
        </w:rPr>
        <w:t>Художественное своеобразие поэзии Серебряного века. (4 часа)</w:t>
      </w:r>
    </w:p>
    <w:p w:rsidR="00951264" w:rsidRDefault="002738D5">
      <w:pPr>
        <w:rPr>
          <w:b/>
        </w:rPr>
      </w:pPr>
      <w:r>
        <w:t>Поэзия Серебряного века. Многообразие направлений, жанров, видов лирической поэзии. Сочинение по творчеству Блока, Есенина, Маяковского.</w:t>
      </w:r>
    </w:p>
    <w:p w:rsidR="00951264" w:rsidRDefault="00951264"/>
    <w:p w:rsidR="00951264" w:rsidRDefault="002738D5">
      <w:pPr>
        <w:rPr>
          <w:b/>
        </w:rPr>
      </w:pPr>
      <w:r>
        <w:rPr>
          <w:b/>
        </w:rPr>
        <w:t>А.А. Блок (1 часа)</w:t>
      </w:r>
    </w:p>
    <w:p w:rsidR="00951264" w:rsidRDefault="002738D5">
      <w:r>
        <w:t>Слово о поэте.</w:t>
      </w:r>
    </w:p>
    <w:p w:rsidR="00951264" w:rsidRDefault="002738D5">
      <w:r>
        <w:t xml:space="preserve">Стихотворение «Русь» (возможен выбор другого стихотворения). </w:t>
      </w:r>
    </w:p>
    <w:p w:rsidR="00951264" w:rsidRDefault="002738D5">
      <w:r>
        <w:t>Родина и любовь как единая тема в творчестве Блока. Художественные средства создания образа России. Лирический герой стихотворения.</w:t>
      </w:r>
    </w:p>
    <w:p w:rsidR="00951264" w:rsidRDefault="00951264"/>
    <w:p w:rsidR="00951264" w:rsidRDefault="002738D5">
      <w:pPr>
        <w:rPr>
          <w:b/>
        </w:rPr>
      </w:pPr>
      <w:r>
        <w:rPr>
          <w:b/>
        </w:rPr>
        <w:t>С.А. Есенин (1 час)</w:t>
      </w:r>
    </w:p>
    <w:p w:rsidR="00951264" w:rsidRDefault="002738D5">
      <w:r>
        <w:t>Слово о поэте.</w:t>
      </w:r>
    </w:p>
    <w:p w:rsidR="00951264" w:rsidRDefault="002738D5">
      <w:r>
        <w:t>Стихотворения: «Гой ты, Русь, моя родная…», «Отговорила роща золотая…»  (возможен выбор других  стихотворений).</w:t>
      </w:r>
    </w:p>
    <w:p w:rsidR="00951264" w:rsidRDefault="002738D5">
      <w:r>
        <w:t>Поэтизация крестьянской Руси в творчестве Есенина. Эмоциональная искренность и философская глубина поэзии Есенина. Человек и природа в художественном мире поэта.</w:t>
      </w:r>
    </w:p>
    <w:p w:rsidR="00951264" w:rsidRDefault="00951264"/>
    <w:p w:rsidR="00951264" w:rsidRDefault="002738D5">
      <w:pPr>
        <w:rPr>
          <w:b/>
        </w:rPr>
      </w:pPr>
      <w:r>
        <w:rPr>
          <w:b/>
        </w:rPr>
        <w:t>М.И.Цветаева (1 час)</w:t>
      </w:r>
    </w:p>
    <w:p w:rsidR="00951264" w:rsidRDefault="002738D5">
      <w:r>
        <w:t>Слово о поэте.  Стихотворения о поэзии, о любви. Особенности поэтики Цветаевой</w:t>
      </w:r>
    </w:p>
    <w:p w:rsidR="00951264" w:rsidRDefault="00951264"/>
    <w:p w:rsidR="00951264" w:rsidRDefault="00951264"/>
    <w:p w:rsidR="00951264" w:rsidRDefault="002738D5">
      <w:pPr>
        <w:rPr>
          <w:b/>
        </w:rPr>
      </w:pPr>
      <w:r>
        <w:rPr>
          <w:b/>
        </w:rPr>
        <w:t>А.А. Ахматова (1 час)</w:t>
      </w:r>
    </w:p>
    <w:p w:rsidR="00951264" w:rsidRDefault="002738D5">
      <w:r>
        <w:t>Слово о поэте.</w:t>
      </w:r>
    </w:p>
    <w:p w:rsidR="00951264" w:rsidRDefault="002738D5">
      <w:r>
        <w:t xml:space="preserve">Стихотворные произведения из книг  «Четки», «Белая стая», «Вечер», «Подорожник» и др. Стихотворения о любви, о поэте и поэзии. Особенности поэтики стихотворений Ахматовой.   Стихотворения: «Не с теми я, кто бросил землю…», «Мужество» (возможен выбор других стихотворений).  </w:t>
      </w:r>
    </w:p>
    <w:p w:rsidR="00951264" w:rsidRDefault="002738D5">
      <w:r>
        <w:t xml:space="preserve">Война как проверка человека на мужество, человечность и патриотизм. Активность гражданской позиции поэта.  Тема родины и гражданского долга в лирике Ахматовой. </w:t>
      </w:r>
    </w:p>
    <w:p w:rsidR="00951264" w:rsidRDefault="00951264"/>
    <w:p w:rsidR="00951264" w:rsidRDefault="002738D5">
      <w:pPr>
        <w:rPr>
          <w:b/>
        </w:rPr>
      </w:pPr>
      <w:r>
        <w:t xml:space="preserve">. </w:t>
      </w:r>
      <w:r>
        <w:rPr>
          <w:b/>
        </w:rPr>
        <w:t>М.А.Булгаков. (2 часа)</w:t>
      </w:r>
    </w:p>
    <w:p w:rsidR="00951264" w:rsidRDefault="002738D5">
      <w:r>
        <w:t>Слово о писателе.  «Собачье сердце». Смысл названия. Система образов произведения. Умственная, нравственная, духовная недоразвитость – основа живучести «</w:t>
      </w:r>
      <w:proofErr w:type="spellStart"/>
      <w:r>
        <w:t>шариковщины</w:t>
      </w:r>
      <w:proofErr w:type="spellEnd"/>
      <w:r>
        <w:t>», «</w:t>
      </w:r>
      <w:proofErr w:type="spellStart"/>
      <w:r>
        <w:t>швондерщины</w:t>
      </w:r>
      <w:proofErr w:type="spellEnd"/>
      <w:r>
        <w:t>». Прием гротеска в повести.</w:t>
      </w:r>
    </w:p>
    <w:p w:rsidR="00951264" w:rsidRDefault="00951264"/>
    <w:p w:rsidR="00951264" w:rsidRDefault="002738D5">
      <w:pPr>
        <w:rPr>
          <w:b/>
        </w:rPr>
      </w:pPr>
      <w:r>
        <w:rPr>
          <w:b/>
        </w:rPr>
        <w:t>М.А. Шолохов (3 часа)</w:t>
      </w:r>
    </w:p>
    <w:p w:rsidR="00951264" w:rsidRDefault="002738D5">
      <w:r>
        <w:t>Жизнь и творчество (обзор).</w:t>
      </w:r>
    </w:p>
    <w:p w:rsidR="00951264" w:rsidRDefault="002738D5">
      <w:r>
        <w:t>Рассказ «Судьба человека». Смысл названия рассказа. Судьба Родины и судьба человека. Композиция рассказа. Образ Андрея Соколова. Сказовая манера повествования.</w:t>
      </w:r>
    </w:p>
    <w:p w:rsidR="00951264" w:rsidRDefault="002738D5">
      <w:r>
        <w:t xml:space="preserve">Гуманизм шолоховской прозы. Особенности сюжета  и композиции рассказа. Трагедия народа в годы войны и судьба Андрея Соколова. Проблема нравственного выбора в рассказе. Роль пейзажных зарисовок в рассказе. </w:t>
      </w:r>
    </w:p>
    <w:p w:rsidR="00951264" w:rsidRDefault="00951264"/>
    <w:p w:rsidR="00951264" w:rsidRDefault="002738D5">
      <w:r>
        <w:rPr>
          <w:b/>
        </w:rPr>
        <w:t>В.В. Быков</w:t>
      </w:r>
      <w:r>
        <w:t xml:space="preserve"> </w:t>
      </w:r>
      <w:r>
        <w:rPr>
          <w:b/>
        </w:rPr>
        <w:t>(2 часа)</w:t>
      </w:r>
    </w:p>
    <w:p w:rsidR="00951264" w:rsidRDefault="002738D5">
      <w:r>
        <w:t xml:space="preserve"> Основные биографические сведения. Тема войны в творчестве писателя. «Альпийская баллада». Проблематика повести. Любовь и война. Образы Ивана и Джулии.</w:t>
      </w:r>
    </w:p>
    <w:p w:rsidR="00951264" w:rsidRDefault="00951264"/>
    <w:p w:rsidR="00951264" w:rsidRDefault="002738D5">
      <w:pPr>
        <w:rPr>
          <w:b/>
        </w:rPr>
      </w:pPr>
      <w:r>
        <w:rPr>
          <w:b/>
        </w:rPr>
        <w:t>А.Т. Твардовский (2 часа)</w:t>
      </w:r>
    </w:p>
    <w:p w:rsidR="00951264" w:rsidRDefault="002738D5">
      <w:r>
        <w:lastRenderedPageBreak/>
        <w:t xml:space="preserve">Слово о поэте. </w:t>
      </w:r>
    </w:p>
    <w:p w:rsidR="00951264" w:rsidRDefault="002738D5">
      <w:r>
        <w:t xml:space="preserve">« Я убит </w:t>
      </w:r>
      <w:proofErr w:type="gramStart"/>
      <w:r>
        <w:t>подо</w:t>
      </w:r>
      <w:proofErr w:type="gramEnd"/>
      <w:r>
        <w:t xml:space="preserve"> Ржевом…»: реальность и фантастика в стихотворении. Нравственная позиция солдата. Незаметный и высокий героизм воина. Интонация и стиль стихотворения.</w:t>
      </w:r>
    </w:p>
    <w:p w:rsidR="00951264" w:rsidRDefault="00951264"/>
    <w:p w:rsidR="00951264" w:rsidRDefault="002738D5">
      <w:pPr>
        <w:rPr>
          <w:b/>
        </w:rPr>
      </w:pPr>
      <w:r>
        <w:rPr>
          <w:b/>
        </w:rPr>
        <w:t>А.И.Солженицын  (2 часа)</w:t>
      </w:r>
    </w:p>
    <w:p w:rsidR="00951264" w:rsidRDefault="002738D5">
      <w:r>
        <w:t>Основные вехи биографии. Слово о писателе. «Матренин двор». Реалии и обобщение в рассказе.</w:t>
      </w:r>
    </w:p>
    <w:p w:rsidR="00951264" w:rsidRDefault="00951264"/>
    <w:p w:rsidR="00951264" w:rsidRDefault="002738D5">
      <w:pPr>
        <w:rPr>
          <w:b/>
          <w:color w:val="000000"/>
        </w:rPr>
      </w:pPr>
      <w:r>
        <w:rPr>
          <w:b/>
          <w:color w:val="000000"/>
        </w:rPr>
        <w:t>Из зарубежной литературы (5 часов)</w:t>
      </w:r>
    </w:p>
    <w:p w:rsidR="00951264" w:rsidRDefault="00951264">
      <w:pPr>
        <w:rPr>
          <w:bCs/>
          <w:color w:val="000000"/>
        </w:rPr>
      </w:pPr>
    </w:p>
    <w:p w:rsidR="00951264" w:rsidRDefault="002738D5">
      <w:pPr>
        <w:rPr>
          <w:b/>
        </w:rPr>
      </w:pPr>
      <w:r>
        <w:rPr>
          <w:b/>
        </w:rPr>
        <w:t>Итоговое тестирование (1 час)</w:t>
      </w:r>
    </w:p>
    <w:p w:rsidR="00951264" w:rsidRDefault="00951264"/>
    <w:p w:rsidR="00951264" w:rsidRDefault="002738D5">
      <w:pPr>
        <w:rPr>
          <w:b/>
        </w:rPr>
      </w:pPr>
      <w:r>
        <w:rPr>
          <w:b/>
        </w:rPr>
        <w:t>Итоговый урок по программе  9 класса (1час)</w:t>
      </w:r>
    </w:p>
    <w:p w:rsidR="00951264" w:rsidRDefault="00951264">
      <w:pPr>
        <w:rPr>
          <w:b/>
        </w:rPr>
      </w:pPr>
    </w:p>
    <w:p w:rsidR="00951264" w:rsidRDefault="00951264">
      <w:pPr>
        <w:rPr>
          <w:b/>
        </w:rPr>
      </w:pPr>
    </w:p>
    <w:p w:rsidR="00951264" w:rsidRDefault="002738D5">
      <w:pPr>
        <w:jc w:val="center"/>
        <w:rPr>
          <w:b/>
        </w:rPr>
      </w:pPr>
      <w:r>
        <w:rPr>
          <w:b/>
        </w:rPr>
        <w:t>Тематическое планирование,</w:t>
      </w:r>
    </w:p>
    <w:p w:rsidR="00951264" w:rsidRDefault="002738D5">
      <w:pPr>
        <w:jc w:val="center"/>
        <w:rPr>
          <w:b/>
        </w:rPr>
      </w:pPr>
      <w:r>
        <w:rPr>
          <w:b/>
        </w:rPr>
        <w:t>в том числе с учетом рабочей программы воспитания</w:t>
      </w:r>
    </w:p>
    <w:p w:rsidR="00951264" w:rsidRDefault="002738D5">
      <w:pPr>
        <w:pStyle w:val="s1"/>
        <w:spacing w:before="0" w:beforeAutospacing="0" w:after="0" w:afterAutospacing="0"/>
        <w:jc w:val="center"/>
      </w:pPr>
      <w:r>
        <w:rPr>
          <w:b/>
        </w:rPr>
        <w:t>с указанием количества часов, отводимых на освоение каждой темы.</w:t>
      </w:r>
    </w:p>
    <w:tbl>
      <w:tblPr>
        <w:tblpPr w:leftFromText="180" w:rightFromText="180" w:vertAnchor="text" w:horzAnchor="page" w:tblpX="1032" w:tblpY="386"/>
        <w:tblOverlap w:val="never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44"/>
        <w:gridCol w:w="832"/>
        <w:gridCol w:w="3828"/>
        <w:gridCol w:w="2687"/>
      </w:tblGrid>
      <w:tr w:rsidR="009512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spacing w:line="276" w:lineRule="auto"/>
              <w:ind w:left="-142" w:firstLine="112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Разделы программы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spacing w:line="276" w:lineRule="auto"/>
              <w:jc w:val="center"/>
            </w:pPr>
            <w:proofErr w:type="spellStart"/>
            <w:r>
              <w:t>Колич</w:t>
            </w:r>
            <w:proofErr w:type="spellEnd"/>
            <w:r>
              <w:t>-во часов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spacing w:line="276" w:lineRule="auto"/>
              <w:jc w:val="center"/>
            </w:pPr>
            <w: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spacing w:line="276" w:lineRule="auto"/>
              <w:jc w:val="center"/>
            </w:pPr>
            <w:r>
              <w:t>Цифровые образовательные ресурсы</w:t>
            </w:r>
          </w:p>
        </w:tc>
      </w:tr>
      <w:tr w:rsidR="009512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951264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r>
              <w:rPr>
                <w:color w:val="000000"/>
              </w:rPr>
              <w:t xml:space="preserve">Введение. </w:t>
            </w:r>
            <w:r>
              <w:t xml:space="preserve">Литература как искусство слова </w:t>
            </w:r>
          </w:p>
          <w:p w:rsidR="00951264" w:rsidRDefault="0095126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r>
              <w:t>Беседа о роли чтения, книги и искусства в жизни человека и общества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AC609C">
            <w:pPr>
              <w:spacing w:line="276" w:lineRule="auto"/>
              <w:rPr>
                <w:color w:val="000000" w:themeColor="text1"/>
              </w:rPr>
            </w:pPr>
            <w:hyperlink r:id="rId7" w:history="1">
              <w:r w:rsidR="002738D5">
                <w:rPr>
                  <w:rStyle w:val="a5"/>
                </w:rPr>
                <w:t>https://resh.edu.ru/subject/lesson/3076/start/</w:t>
              </w:r>
            </w:hyperlink>
          </w:p>
        </w:tc>
      </w:tr>
      <w:tr w:rsidR="009512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951264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r>
              <w:t xml:space="preserve">Древнерусская литература </w:t>
            </w:r>
          </w:p>
          <w:p w:rsidR="00951264" w:rsidRDefault="0095126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r>
              <w:t>подготовка сообщения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преданиях нашего края, беседа  о героических событиях и людях.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AC609C">
            <w:pPr>
              <w:spacing w:line="276" w:lineRule="auto"/>
              <w:rPr>
                <w:color w:val="000000" w:themeColor="text1"/>
              </w:rPr>
            </w:pPr>
            <w:hyperlink r:id="rId8" w:history="1">
              <w:r w:rsidR="002738D5">
                <w:rPr>
                  <w:rStyle w:val="a5"/>
                </w:rPr>
                <w:t>https://resh.edu.ru/subject/lesson/2147/start/</w:t>
              </w:r>
            </w:hyperlink>
          </w:p>
        </w:tc>
      </w:tr>
      <w:tr w:rsidR="009512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951264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r>
              <w:t xml:space="preserve"> «Слово о полку Игореве»  </w:t>
            </w:r>
          </w:p>
          <w:p w:rsidR="00951264" w:rsidRDefault="0095126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r>
              <w:t>Самостоятельная исследовательская работа с текстом</w:t>
            </w:r>
          </w:p>
          <w:p w:rsidR="00951264" w:rsidRDefault="002738D5">
            <w:pPr>
              <w:rPr>
                <w:color w:val="000000" w:themeColor="text1"/>
              </w:rPr>
            </w:pPr>
            <w:r>
              <w:t>сообщения по теме «Отражение истории Древней Руси в музыке и живописи»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AC609C">
            <w:pPr>
              <w:spacing w:line="276" w:lineRule="auto"/>
              <w:rPr>
                <w:color w:val="000000" w:themeColor="text1"/>
              </w:rPr>
            </w:pPr>
            <w:hyperlink r:id="rId9" w:history="1">
              <w:r w:rsidR="002738D5">
                <w:rPr>
                  <w:rStyle w:val="a5"/>
                </w:rPr>
                <w:t>https://resh.edu.ru/subject/lesson/3077/start/</w:t>
              </w:r>
            </w:hyperlink>
          </w:p>
        </w:tc>
      </w:tr>
      <w:tr w:rsidR="009512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951264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r>
              <w:t xml:space="preserve">Характеристика русской литературы XVIII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951264" w:rsidRDefault="0095126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951264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951264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512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951264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r>
              <w:t xml:space="preserve">М.В. Ломоносов </w:t>
            </w:r>
          </w:p>
          <w:p w:rsidR="00951264" w:rsidRDefault="0095126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r>
              <w:t>Беседа о неповторимой, уникальной личности М.В. Ломоносова, человеке определенной эпохи, системы взглядов; воспитание идеала бескорыстного служения на благо Отечества.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AC609C">
            <w:pPr>
              <w:spacing w:line="276" w:lineRule="auto"/>
              <w:rPr>
                <w:color w:val="000000" w:themeColor="text1"/>
              </w:rPr>
            </w:pPr>
            <w:hyperlink r:id="rId10" w:history="1">
              <w:r w:rsidR="002738D5">
                <w:rPr>
                  <w:rStyle w:val="a5"/>
                </w:rPr>
                <w:t>https://obrazovaka.ru/</w:t>
              </w:r>
            </w:hyperlink>
            <w:r w:rsidR="002738D5">
              <w:rPr>
                <w:color w:val="000000" w:themeColor="text1"/>
              </w:rPr>
              <w:t xml:space="preserve"> </w:t>
            </w:r>
            <w:hyperlink r:id="rId11" w:history="1">
              <w:r w:rsidR="002738D5">
                <w:rPr>
                  <w:rStyle w:val="a5"/>
                </w:rPr>
                <w:t>https://resh.edu.ru/subject/lesson/2148/start/</w:t>
              </w:r>
            </w:hyperlink>
          </w:p>
          <w:p w:rsidR="00951264" w:rsidRDefault="00951264">
            <w:pPr>
              <w:spacing w:line="276" w:lineRule="auto"/>
              <w:rPr>
                <w:color w:val="000000" w:themeColor="text1"/>
              </w:rPr>
            </w:pPr>
          </w:p>
          <w:p w:rsidR="00951264" w:rsidRDefault="00951264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512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951264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r>
              <w:t xml:space="preserve">А.Н. Радищев </w:t>
            </w:r>
          </w:p>
          <w:p w:rsidR="00951264" w:rsidRDefault="0095126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r>
              <w:t>Подготовка индивидуальных сообщений;</w:t>
            </w:r>
          </w:p>
          <w:p w:rsidR="00951264" w:rsidRDefault="002738D5">
            <w:r>
              <w:t xml:space="preserve">самостоятельная </w:t>
            </w:r>
            <w:r>
              <w:lastRenderedPageBreak/>
              <w:t>исследовательская</w:t>
            </w:r>
          </w:p>
          <w:p w:rsidR="00951264" w:rsidRDefault="002738D5">
            <w:r>
              <w:t xml:space="preserve">работа с текстом,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AC609C">
            <w:pPr>
              <w:spacing w:line="276" w:lineRule="auto"/>
              <w:rPr>
                <w:color w:val="000000" w:themeColor="text1"/>
              </w:rPr>
            </w:pPr>
            <w:hyperlink r:id="rId12" w:history="1">
              <w:r w:rsidR="002738D5">
                <w:rPr>
                  <w:rStyle w:val="a5"/>
                </w:rPr>
                <w:t>https://resh.edu.ru/subject/lesson/2151/start/</w:t>
              </w:r>
            </w:hyperlink>
          </w:p>
        </w:tc>
      </w:tr>
      <w:tr w:rsidR="009512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951264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r>
              <w:t xml:space="preserve">В.А.Жуковский  </w:t>
            </w:r>
          </w:p>
          <w:p w:rsidR="00951264" w:rsidRDefault="0095126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r>
              <w:t>создание слайдовой презентации «В.А. Жуковский в музыке и живописи»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AC609C">
            <w:pPr>
              <w:spacing w:line="276" w:lineRule="auto"/>
            </w:pPr>
            <w:hyperlink r:id="rId13" w:history="1">
              <w:r w:rsidR="002738D5">
                <w:rPr>
                  <w:rStyle w:val="a5"/>
                </w:rPr>
                <w:t>https://resh.edu.ru/subject/lesson/2153/start/</w:t>
              </w:r>
            </w:hyperlink>
          </w:p>
        </w:tc>
      </w:tr>
      <w:tr w:rsidR="009512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951264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r>
              <w:t xml:space="preserve">А.С. Грибоедов </w:t>
            </w:r>
          </w:p>
          <w:p w:rsidR="00951264" w:rsidRDefault="0095126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r>
              <w:t>Подготовка индивидуальных сообщений;</w:t>
            </w:r>
          </w:p>
          <w:p w:rsidR="00951264" w:rsidRDefault="002738D5">
            <w:proofErr w:type="spellStart"/>
            <w:r>
              <w:t>инсценирование</w:t>
            </w:r>
            <w:proofErr w:type="spellEnd"/>
            <w:r>
              <w:t xml:space="preserve"> эпизода; </w:t>
            </w:r>
            <w:proofErr w:type="gramStart"/>
            <w:r>
              <w:t>самостоятельная</w:t>
            </w:r>
            <w:proofErr w:type="gramEnd"/>
            <w:r>
              <w:t xml:space="preserve"> исследовательская</w:t>
            </w:r>
          </w:p>
          <w:p w:rsidR="00951264" w:rsidRDefault="002738D5">
            <w:r>
              <w:t>работа с текстом.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AC609C">
            <w:pPr>
              <w:spacing w:line="276" w:lineRule="auto"/>
            </w:pPr>
            <w:hyperlink r:id="rId14" w:history="1">
              <w:r w:rsidR="002738D5">
                <w:rPr>
                  <w:rStyle w:val="a5"/>
                </w:rPr>
                <w:t>https://resh.edu.ru/subject/lesson/2156/start/</w:t>
              </w:r>
            </w:hyperlink>
          </w:p>
        </w:tc>
      </w:tr>
      <w:tr w:rsidR="009512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951264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А.С.Пушкин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r>
              <w:t>Подготовка индивидуальных сообщений;</w:t>
            </w:r>
          </w:p>
          <w:p w:rsidR="00951264" w:rsidRDefault="002738D5">
            <w:proofErr w:type="spellStart"/>
            <w:r>
              <w:t>инсценирование</w:t>
            </w:r>
            <w:proofErr w:type="spellEnd"/>
            <w:r>
              <w:t xml:space="preserve"> эпизода; </w:t>
            </w:r>
            <w:proofErr w:type="gramStart"/>
            <w:r>
              <w:t>самостоятельная</w:t>
            </w:r>
            <w:proofErr w:type="gramEnd"/>
            <w:r>
              <w:t xml:space="preserve"> исследовательская</w:t>
            </w:r>
          </w:p>
          <w:p w:rsidR="00951264" w:rsidRDefault="002738D5">
            <w:r>
              <w:t>работа с текстом, сочинение-рассуждение о чести и благородстве.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AC609C">
            <w:pPr>
              <w:spacing w:line="276" w:lineRule="auto"/>
              <w:rPr>
                <w:color w:val="000000" w:themeColor="text1"/>
              </w:rPr>
            </w:pPr>
            <w:hyperlink r:id="rId15" w:history="1">
              <w:r w:rsidR="002738D5">
                <w:rPr>
                  <w:rStyle w:val="a5"/>
                </w:rPr>
                <w:t>https://resh.edu.ru/subject/lesson/2158/start/</w:t>
              </w:r>
            </w:hyperlink>
          </w:p>
          <w:p w:rsidR="00951264" w:rsidRDefault="00AC609C">
            <w:pPr>
              <w:spacing w:line="276" w:lineRule="auto"/>
              <w:rPr>
                <w:color w:val="000000" w:themeColor="text1"/>
              </w:rPr>
            </w:pPr>
            <w:hyperlink r:id="rId16" w:history="1">
              <w:r w:rsidR="002738D5">
                <w:rPr>
                  <w:rStyle w:val="a5"/>
                </w:rPr>
                <w:t>https://learningapps.org/</w:t>
              </w:r>
            </w:hyperlink>
            <w:r w:rsidR="002738D5">
              <w:rPr>
                <w:color w:val="000000" w:themeColor="text1"/>
              </w:rPr>
              <w:t xml:space="preserve"> </w:t>
            </w:r>
          </w:p>
          <w:p w:rsidR="00951264" w:rsidRDefault="00AC609C">
            <w:pPr>
              <w:spacing w:line="276" w:lineRule="auto"/>
              <w:rPr>
                <w:color w:val="000000" w:themeColor="text1"/>
              </w:rPr>
            </w:pPr>
            <w:hyperlink r:id="rId17" w:history="1">
              <w:r w:rsidR="002738D5">
                <w:rPr>
                  <w:rStyle w:val="a5"/>
                </w:rPr>
                <w:t>https://obrazovaka.ru/</w:t>
              </w:r>
            </w:hyperlink>
            <w:r w:rsidR="002738D5">
              <w:rPr>
                <w:color w:val="000000" w:themeColor="text1"/>
              </w:rPr>
              <w:t xml:space="preserve"> </w:t>
            </w:r>
          </w:p>
          <w:p w:rsidR="00951264" w:rsidRDefault="00951264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512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951264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М..Ю.Лермонтов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r>
              <w:t xml:space="preserve">Анализ поэтических произведений с целью формирования нравственно-эстетических представлений учащихся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AC609C">
            <w:pPr>
              <w:spacing w:line="276" w:lineRule="auto"/>
              <w:rPr>
                <w:color w:val="000000" w:themeColor="text1"/>
              </w:rPr>
            </w:pPr>
            <w:hyperlink r:id="rId18" w:history="1">
              <w:r w:rsidR="002738D5">
                <w:rPr>
                  <w:rStyle w:val="a5"/>
                </w:rPr>
                <w:t>https://learningapps.org/</w:t>
              </w:r>
            </w:hyperlink>
            <w:r w:rsidR="002738D5">
              <w:rPr>
                <w:color w:val="000000" w:themeColor="text1"/>
              </w:rPr>
              <w:t xml:space="preserve"> </w:t>
            </w:r>
            <w:hyperlink r:id="rId19" w:history="1">
              <w:r w:rsidR="002738D5">
                <w:rPr>
                  <w:rStyle w:val="a5"/>
                </w:rPr>
                <w:t>https://resh.edu.ru/subject/lesson/3078/start/</w:t>
              </w:r>
            </w:hyperlink>
          </w:p>
          <w:p w:rsidR="00951264" w:rsidRDefault="00951264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512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951264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Н.В.Гоголь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r>
              <w:t>исследовательская работа с текстом; подготовка сообщений; участие в дискуссии; написание сочинения.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AC609C">
            <w:pPr>
              <w:spacing w:line="276" w:lineRule="auto"/>
              <w:rPr>
                <w:color w:val="000000" w:themeColor="text1"/>
              </w:rPr>
            </w:pPr>
            <w:hyperlink r:id="rId20" w:history="1">
              <w:r w:rsidR="002738D5">
                <w:rPr>
                  <w:rStyle w:val="a5"/>
                </w:rPr>
                <w:t>https://obrazovaka.ru/</w:t>
              </w:r>
            </w:hyperlink>
            <w:r w:rsidR="002738D5">
              <w:rPr>
                <w:color w:val="000000" w:themeColor="text1"/>
              </w:rPr>
              <w:t xml:space="preserve"> </w:t>
            </w:r>
          </w:p>
        </w:tc>
      </w:tr>
      <w:tr w:rsidR="009512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951264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rPr>
                <w:bCs/>
              </w:rPr>
            </w:pPr>
            <w:r>
              <w:rPr>
                <w:bCs/>
              </w:rPr>
              <w:t>Ф.И. Тютчев</w:t>
            </w:r>
          </w:p>
          <w:p w:rsidR="00951264" w:rsidRDefault="00951264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r>
              <w:t>исследовательская работа с текстом; подготовка сообщений</w:t>
            </w:r>
          </w:p>
          <w:p w:rsidR="00951264" w:rsidRDefault="002738D5">
            <w:pPr>
              <w:rPr>
                <w:rFonts w:ascii="SchoolBookC" w:hAnsi="SchoolBookC" w:cs="SchoolBookC"/>
                <w:sz w:val="21"/>
                <w:szCs w:val="21"/>
              </w:rPr>
            </w:pPr>
            <w:r>
              <w:t>подбор музыкальных фрагментов к отдельным эпизодам произведения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hyperlink r:id="rId21" w:history="1">
              <w:r>
                <w:rPr>
                  <w:rStyle w:val="a5"/>
                </w:rPr>
                <w:t>https://learningapps.org/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</w:tr>
      <w:tr w:rsidR="009512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951264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А.А. Фет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r>
              <w:t>исследовательская работа с текстом; подготовка сообщений</w:t>
            </w:r>
          </w:p>
          <w:p w:rsidR="00951264" w:rsidRDefault="002738D5">
            <w:pPr>
              <w:rPr>
                <w:color w:val="000000" w:themeColor="text1"/>
              </w:rPr>
            </w:pPr>
            <w:r>
              <w:t>подбор музыкальных фрагментов к отдельным эпизодам произведения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951264" w:rsidRDefault="00AC609C">
            <w:pPr>
              <w:spacing w:line="276" w:lineRule="auto"/>
              <w:rPr>
                <w:color w:val="000000" w:themeColor="text1"/>
              </w:rPr>
            </w:pPr>
            <w:hyperlink r:id="rId22" w:history="1">
              <w:r w:rsidR="002738D5">
                <w:rPr>
                  <w:rStyle w:val="a5"/>
                </w:rPr>
                <w:t>https://obrazovaka.ru/</w:t>
              </w:r>
            </w:hyperlink>
            <w:r w:rsidR="002738D5">
              <w:rPr>
                <w:color w:val="000000" w:themeColor="text1"/>
              </w:rPr>
              <w:t xml:space="preserve"> </w:t>
            </w:r>
          </w:p>
        </w:tc>
      </w:tr>
      <w:tr w:rsidR="009512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951264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rPr>
                <w:bCs/>
              </w:rPr>
            </w:pPr>
            <w:r>
              <w:rPr>
                <w:bCs/>
              </w:rPr>
              <w:t>Н.А. Некрасов</w:t>
            </w:r>
          </w:p>
          <w:p w:rsidR="00951264" w:rsidRDefault="00951264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r>
              <w:t>Анализ поэтических произведений с целью формирования представлений о</w:t>
            </w:r>
          </w:p>
          <w:p w:rsidR="00951264" w:rsidRDefault="002738D5">
            <w:r>
              <w:t>гражданской позиции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951264">
            <w:pPr>
              <w:spacing w:line="276" w:lineRule="auto"/>
            </w:pPr>
          </w:p>
        </w:tc>
      </w:tr>
      <w:tr w:rsidR="009512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951264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rPr>
                <w:bCs/>
              </w:rPr>
            </w:pPr>
            <w:r>
              <w:rPr>
                <w:bCs/>
              </w:rPr>
              <w:t>Ф.М. Достоевский</w:t>
            </w:r>
          </w:p>
          <w:p w:rsidR="00951264" w:rsidRDefault="00951264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r>
              <w:t>самостоятельная исследовательская</w:t>
            </w:r>
          </w:p>
          <w:p w:rsidR="00951264" w:rsidRDefault="002738D5">
            <w:r>
              <w:t xml:space="preserve">работа с текстом;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951264">
            <w:pPr>
              <w:spacing w:line="276" w:lineRule="auto"/>
            </w:pPr>
          </w:p>
        </w:tc>
      </w:tr>
      <w:tr w:rsidR="009512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951264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Л.Н.Толстой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r>
              <w:t>самостоятельная исследовательская</w:t>
            </w:r>
          </w:p>
          <w:p w:rsidR="00951264" w:rsidRDefault="002738D5">
            <w:r>
              <w:t xml:space="preserve">работа с текстом;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951264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512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951264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С.П.Чехов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r>
              <w:t>самостоятельная исследовательская</w:t>
            </w:r>
          </w:p>
          <w:p w:rsidR="00951264" w:rsidRDefault="002738D5">
            <w:r>
              <w:t xml:space="preserve">работа с текстом;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AC609C">
            <w:pPr>
              <w:spacing w:line="276" w:lineRule="auto"/>
              <w:rPr>
                <w:color w:val="000000" w:themeColor="text1"/>
              </w:rPr>
            </w:pPr>
            <w:hyperlink r:id="rId23" w:history="1">
              <w:r w:rsidR="002738D5">
                <w:rPr>
                  <w:rStyle w:val="a5"/>
                </w:rPr>
                <w:t>https://obrazovaka.ru/</w:t>
              </w:r>
            </w:hyperlink>
            <w:r w:rsidR="002738D5">
              <w:rPr>
                <w:color w:val="000000" w:themeColor="text1"/>
              </w:rPr>
              <w:t xml:space="preserve"> </w:t>
            </w:r>
          </w:p>
          <w:p w:rsidR="00951264" w:rsidRDefault="00951264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512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951264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rPr>
                <w:bCs/>
              </w:rPr>
            </w:pPr>
            <w:r>
              <w:rPr>
                <w:bCs/>
              </w:rPr>
              <w:t xml:space="preserve">Тестирование по </w:t>
            </w:r>
            <w:r>
              <w:rPr>
                <w:bCs/>
              </w:rPr>
              <w:lastRenderedPageBreak/>
              <w:t>теме «Литература XIX века» (1 час)</w:t>
            </w:r>
          </w:p>
          <w:p w:rsidR="00951264" w:rsidRDefault="00951264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951264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951264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512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951264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rPr>
                <w:bCs/>
              </w:rPr>
            </w:pPr>
            <w:r>
              <w:rPr>
                <w:bCs/>
              </w:rPr>
              <w:t>Пути  Русской литературы   ХХ века (1 час)</w:t>
            </w:r>
          </w:p>
          <w:p w:rsidR="00951264" w:rsidRDefault="00951264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951264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951264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512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951264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rPr>
                <w:bCs/>
              </w:rPr>
            </w:pPr>
            <w:r>
              <w:rPr>
                <w:bCs/>
              </w:rPr>
              <w:t>М.Горький (2 часа)</w:t>
            </w:r>
          </w:p>
          <w:p w:rsidR="00951264" w:rsidRDefault="00951264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r>
              <w:t>Анализ произведений с целью формирования чувства единства с миром природы, гуманистического мировоззрения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9512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951264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rPr>
                <w:bCs/>
              </w:rPr>
            </w:pPr>
            <w:r>
              <w:rPr>
                <w:bCs/>
              </w:rPr>
              <w:t>Художественное своеобразие поэзии Серебряного века. (4 часа)</w:t>
            </w:r>
          </w:p>
          <w:p w:rsidR="00951264" w:rsidRDefault="00951264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r>
              <w:t>Литературный вечер «Поэты XX века о родине, природе и о себе»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AC609C">
            <w:pPr>
              <w:spacing w:line="276" w:lineRule="auto"/>
              <w:rPr>
                <w:color w:val="000000" w:themeColor="text1"/>
              </w:rPr>
            </w:pPr>
            <w:hyperlink r:id="rId24" w:history="1">
              <w:r w:rsidR="002738D5">
                <w:rPr>
                  <w:rStyle w:val="a5"/>
                </w:rPr>
                <w:t>https://resh.edu.ru/subject/lesson/2167/start/</w:t>
              </w:r>
            </w:hyperlink>
          </w:p>
        </w:tc>
      </w:tr>
      <w:tr w:rsidR="009512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951264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rPr>
                <w:bCs/>
              </w:rPr>
            </w:pPr>
            <w:r>
              <w:rPr>
                <w:bCs/>
              </w:rPr>
              <w:t>М.А.Булгаков. (2 часа)</w:t>
            </w:r>
          </w:p>
          <w:p w:rsidR="00951264" w:rsidRDefault="00951264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r>
              <w:t xml:space="preserve">Анализ произведения с целью развития нравственно-эстетических представлений и </w:t>
            </w:r>
            <w:proofErr w:type="gramStart"/>
            <w:r>
              <w:t>человеке</w:t>
            </w:r>
            <w:proofErr w:type="gramEnd"/>
            <w:r>
              <w:t>.</w:t>
            </w:r>
          </w:p>
          <w:p w:rsidR="00951264" w:rsidRDefault="00951264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hyperlink r:id="rId25" w:history="1">
              <w:r>
                <w:rPr>
                  <w:rStyle w:val="a5"/>
                </w:rPr>
                <w:t>https://resh.edu.ru/subject/lesson/2173/start/</w:t>
              </w:r>
            </w:hyperlink>
          </w:p>
        </w:tc>
      </w:tr>
      <w:tr w:rsidR="009512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951264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rPr>
                <w:bCs/>
              </w:rPr>
            </w:pPr>
            <w:r>
              <w:rPr>
                <w:bCs/>
              </w:rPr>
              <w:t>М.А. Шолохов (3 часа)</w:t>
            </w:r>
          </w:p>
          <w:p w:rsidR="00951264" w:rsidRDefault="00951264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r>
              <w:t>Анализ произведений с целью воспитания патриотических</w:t>
            </w:r>
          </w:p>
          <w:p w:rsidR="00951264" w:rsidRDefault="002738D5">
            <w:r>
              <w:t>чувств, гражданской позиции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hyperlink r:id="rId26" w:history="1">
              <w:r>
                <w:rPr>
                  <w:rStyle w:val="a5"/>
                </w:rPr>
                <w:t>https://resh.edu.ru/subject/lesson/2176/start/</w:t>
              </w:r>
            </w:hyperlink>
          </w:p>
        </w:tc>
      </w:tr>
      <w:tr w:rsidR="009512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951264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rPr>
                <w:bCs/>
              </w:rPr>
            </w:pPr>
            <w:r>
              <w:rPr>
                <w:bCs/>
              </w:rPr>
              <w:t>В.В. Быков (2 часа)</w:t>
            </w:r>
          </w:p>
          <w:p w:rsidR="00951264" w:rsidRDefault="00951264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r>
              <w:t>Анализ произведений с целью воспитания патриотических</w:t>
            </w:r>
          </w:p>
          <w:p w:rsidR="00951264" w:rsidRDefault="002738D5">
            <w:r>
              <w:t>чувств, гражданской позиции.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AC609C">
            <w:pPr>
              <w:spacing w:line="276" w:lineRule="auto"/>
              <w:rPr>
                <w:color w:val="000000" w:themeColor="text1"/>
              </w:rPr>
            </w:pPr>
            <w:hyperlink r:id="rId27" w:history="1">
              <w:r w:rsidR="002738D5">
                <w:rPr>
                  <w:rStyle w:val="a5"/>
                </w:rPr>
                <w:t>https://resh.edu.ru/subject/lesson/2663/start/</w:t>
              </w:r>
            </w:hyperlink>
          </w:p>
        </w:tc>
      </w:tr>
      <w:tr w:rsidR="009512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951264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rPr>
                <w:bCs/>
              </w:rPr>
            </w:pPr>
            <w:r>
              <w:rPr>
                <w:bCs/>
              </w:rPr>
              <w:t>А.Т. Твардовский</w:t>
            </w:r>
          </w:p>
          <w:p w:rsidR="00951264" w:rsidRDefault="00951264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r>
              <w:t>издание и тиражирование сборника писем с фронта «Из семейного архива».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AC609C">
            <w:pPr>
              <w:spacing w:line="276" w:lineRule="auto"/>
              <w:rPr>
                <w:color w:val="000000" w:themeColor="text1"/>
              </w:rPr>
            </w:pPr>
            <w:hyperlink r:id="rId28" w:history="1">
              <w:r w:rsidR="002738D5">
                <w:rPr>
                  <w:rStyle w:val="a5"/>
                </w:rPr>
                <w:t>https://resh.edu.ru/subject/lesson/2174/start/</w:t>
              </w:r>
            </w:hyperlink>
          </w:p>
        </w:tc>
      </w:tr>
      <w:tr w:rsidR="009512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951264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rPr>
                <w:bCs/>
              </w:rPr>
            </w:pPr>
            <w:r>
              <w:rPr>
                <w:bCs/>
              </w:rPr>
              <w:t>А.И.Солженицын  (2 часа)</w:t>
            </w:r>
          </w:p>
          <w:p w:rsidR="00951264" w:rsidRDefault="00951264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r>
              <w:t>Анализ произведения с целью воспитания интереса к истории</w:t>
            </w:r>
          </w:p>
          <w:p w:rsidR="00951264" w:rsidRDefault="002738D5">
            <w:pPr>
              <w:rPr>
                <w:color w:val="000000" w:themeColor="text1"/>
              </w:rPr>
            </w:pPr>
            <w:r>
              <w:t>России.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AC609C">
            <w:pPr>
              <w:spacing w:line="276" w:lineRule="auto"/>
              <w:rPr>
                <w:color w:val="000000" w:themeColor="text1"/>
              </w:rPr>
            </w:pPr>
            <w:hyperlink r:id="rId29" w:history="1">
              <w:r w:rsidR="002738D5">
                <w:rPr>
                  <w:rStyle w:val="a5"/>
                </w:rPr>
                <w:t>https://resh.edu.ru/subject/lesson/2177/start/</w:t>
              </w:r>
            </w:hyperlink>
          </w:p>
        </w:tc>
      </w:tr>
      <w:tr w:rsidR="009512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951264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 зарубежной литературы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r>
              <w:t>самостоятельная</w:t>
            </w:r>
          </w:p>
          <w:p w:rsidR="00951264" w:rsidRDefault="002738D5">
            <w:pPr>
              <w:rPr>
                <w:color w:val="000000" w:themeColor="text1"/>
              </w:rPr>
            </w:pPr>
            <w:r>
              <w:t>исследовательская работа; подготовка сообщений; викторина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AC609C">
            <w:pPr>
              <w:spacing w:line="276" w:lineRule="auto"/>
              <w:rPr>
                <w:color w:val="000000" w:themeColor="text1"/>
              </w:rPr>
            </w:pPr>
            <w:hyperlink r:id="rId30" w:history="1">
              <w:r w:rsidR="002738D5">
                <w:rPr>
                  <w:rStyle w:val="a5"/>
                </w:rPr>
                <w:t>https://resh.edu.ru/subject/lesson/2180/start/</w:t>
              </w:r>
            </w:hyperlink>
          </w:p>
          <w:p w:rsidR="00951264" w:rsidRDefault="00AC609C">
            <w:pPr>
              <w:spacing w:line="276" w:lineRule="auto"/>
              <w:rPr>
                <w:color w:val="000000" w:themeColor="text1"/>
              </w:rPr>
            </w:pPr>
            <w:hyperlink r:id="rId31" w:history="1">
              <w:r w:rsidR="002738D5">
                <w:rPr>
                  <w:rStyle w:val="a5"/>
                </w:rPr>
                <w:t>https://resh.edu.ru/subject/lesson/2182/start/</w:t>
              </w:r>
            </w:hyperlink>
          </w:p>
        </w:tc>
      </w:tr>
      <w:tr w:rsidR="009512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951264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951264">
            <w:pPr>
              <w:rPr>
                <w:bCs/>
              </w:rPr>
            </w:pPr>
          </w:p>
          <w:p w:rsidR="00951264" w:rsidRDefault="002738D5">
            <w:pPr>
              <w:rPr>
                <w:bCs/>
              </w:rPr>
            </w:pPr>
            <w:r>
              <w:rPr>
                <w:bCs/>
              </w:rPr>
              <w:t xml:space="preserve">Итоговые уроки по программе  9 класса </w:t>
            </w:r>
          </w:p>
          <w:p w:rsidR="00951264" w:rsidRDefault="00951264">
            <w:pPr>
              <w:rPr>
                <w:bCs/>
              </w:rPr>
            </w:pPr>
          </w:p>
          <w:p w:rsidR="00951264" w:rsidRDefault="00951264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951264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951264">
            <w:pPr>
              <w:spacing w:line="276" w:lineRule="auto"/>
            </w:pPr>
          </w:p>
        </w:tc>
      </w:tr>
      <w:tr w:rsidR="009512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951264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2738D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95126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4" w:rsidRDefault="00951264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:rsidR="00951264" w:rsidRDefault="00951264">
      <w:pPr>
        <w:rPr>
          <w:b/>
        </w:rPr>
        <w:sectPr w:rsidR="009512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1264" w:rsidRDefault="002738D5">
      <w:pPr>
        <w:pStyle w:val="text"/>
        <w:spacing w:line="240" w:lineRule="auto"/>
        <w:ind w:firstLine="6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Поурочное планирование</w:t>
      </w:r>
    </w:p>
    <w:tbl>
      <w:tblPr>
        <w:tblpPr w:leftFromText="180" w:rightFromText="180" w:vertAnchor="text" w:horzAnchor="page" w:tblpX="1152" w:tblpY="126"/>
        <w:tblOverlap w:val="never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072"/>
        <w:gridCol w:w="5890"/>
      </w:tblGrid>
      <w:tr w:rsidR="00951264">
        <w:tc>
          <w:tcPr>
            <w:tcW w:w="720" w:type="dxa"/>
          </w:tcPr>
          <w:p w:rsidR="00951264" w:rsidRDefault="002738D5">
            <w:r>
              <w:t>№/№ урока</w:t>
            </w:r>
          </w:p>
        </w:tc>
        <w:tc>
          <w:tcPr>
            <w:tcW w:w="4072" w:type="dxa"/>
          </w:tcPr>
          <w:p w:rsidR="00951264" w:rsidRDefault="002738D5">
            <w:pPr>
              <w:jc w:val="center"/>
            </w:pPr>
            <w:r>
              <w:t>Тема урока</w:t>
            </w:r>
          </w:p>
        </w:tc>
        <w:tc>
          <w:tcPr>
            <w:tcW w:w="5890" w:type="dxa"/>
          </w:tcPr>
          <w:p w:rsidR="00951264" w:rsidRDefault="002738D5">
            <w:r>
              <w:rPr>
                <w:color w:val="000000"/>
                <w:sz w:val="27"/>
                <w:szCs w:val="27"/>
              </w:rPr>
              <w:t>Содержание (по ФГОС)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1</w:t>
            </w:r>
          </w:p>
        </w:tc>
        <w:tc>
          <w:tcPr>
            <w:tcW w:w="4072" w:type="dxa"/>
          </w:tcPr>
          <w:p w:rsidR="00951264" w:rsidRDefault="002738D5">
            <w:pPr>
              <w:jc w:val="center"/>
              <w:rPr>
                <w:b/>
              </w:rPr>
            </w:pPr>
            <w:r>
              <w:rPr>
                <w:b/>
              </w:rPr>
              <w:t xml:space="preserve">Введение. </w:t>
            </w:r>
          </w:p>
          <w:p w:rsidR="00951264" w:rsidRDefault="002738D5">
            <w:pPr>
              <w:jc w:val="center"/>
            </w:pPr>
            <w:r>
              <w:t xml:space="preserve">Своеобразие изучения литературы в 9 классе. </w:t>
            </w:r>
          </w:p>
        </w:tc>
        <w:tc>
          <w:tcPr>
            <w:tcW w:w="5890" w:type="dxa"/>
          </w:tcPr>
          <w:p w:rsidR="00951264" w:rsidRDefault="002738D5">
            <w:r>
              <w:t>Периодизация литературного процесса. Литература и история. Литературные направления.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2</w:t>
            </w:r>
          </w:p>
        </w:tc>
        <w:tc>
          <w:tcPr>
            <w:tcW w:w="4072" w:type="dxa"/>
          </w:tcPr>
          <w:p w:rsidR="00951264" w:rsidRDefault="002738D5">
            <w:pPr>
              <w:rPr>
                <w:b/>
              </w:rPr>
            </w:pPr>
            <w:r>
              <w:rPr>
                <w:b/>
              </w:rPr>
              <w:t>Древнерусская литература.</w:t>
            </w:r>
          </w:p>
          <w:p w:rsidR="00951264" w:rsidRDefault="002738D5">
            <w:r>
              <w:t>Древнерусская литература – «начало всех начал». Темы, идеи, образы, жанровое многообразие. Основные особенности древнерусской литературы.</w:t>
            </w:r>
          </w:p>
          <w:p w:rsidR="00951264" w:rsidRDefault="00951264"/>
        </w:tc>
        <w:tc>
          <w:tcPr>
            <w:tcW w:w="5890" w:type="dxa"/>
          </w:tcPr>
          <w:p w:rsidR="00951264" w:rsidRDefault="002738D5">
            <w:r>
              <w:t>Темы, идеи, образы, жанровое многообразие. Основные особенности древнерусской литературы.</w:t>
            </w:r>
          </w:p>
          <w:p w:rsidR="00951264" w:rsidRDefault="002738D5">
            <w:r>
              <w:t>Истоки и начало древнерусской литературы, её христианско-православные корни. Многообразие жанров древнерусской литературы (летопись, слово, житие, поучение).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3</w:t>
            </w:r>
          </w:p>
        </w:tc>
        <w:tc>
          <w:tcPr>
            <w:tcW w:w="4072" w:type="dxa"/>
          </w:tcPr>
          <w:p w:rsidR="00951264" w:rsidRDefault="002738D5">
            <w:r>
              <w:t xml:space="preserve">«Слово о полку Игореве» - величайший памятник древнерусской литературы. </w:t>
            </w:r>
          </w:p>
          <w:p w:rsidR="00951264" w:rsidRDefault="00951264">
            <w:pPr>
              <w:jc w:val="center"/>
            </w:pPr>
          </w:p>
        </w:tc>
        <w:tc>
          <w:tcPr>
            <w:tcW w:w="5890" w:type="dxa"/>
          </w:tcPr>
          <w:p w:rsidR="00951264" w:rsidRDefault="002738D5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История создания, основное содержание и  сюжет. Жанр и композиция "Слова…". Система образов. Авторство.</w:t>
            </w:r>
          </w:p>
          <w:p w:rsidR="00951264" w:rsidRDefault="00951264">
            <w:pPr>
              <w:widowControl w:val="0"/>
              <w:spacing w:before="240"/>
              <w:jc w:val="both"/>
            </w:pPr>
          </w:p>
        </w:tc>
      </w:tr>
      <w:tr w:rsidR="00951264">
        <w:tc>
          <w:tcPr>
            <w:tcW w:w="720" w:type="dxa"/>
          </w:tcPr>
          <w:p w:rsidR="00951264" w:rsidRDefault="002738D5">
            <w:r>
              <w:t>4</w:t>
            </w:r>
          </w:p>
        </w:tc>
        <w:tc>
          <w:tcPr>
            <w:tcW w:w="4072" w:type="dxa"/>
          </w:tcPr>
          <w:p w:rsidR="00951264" w:rsidRDefault="002738D5">
            <w:r>
              <w:t xml:space="preserve">Основная идея «Слова…». </w:t>
            </w:r>
          </w:p>
          <w:p w:rsidR="00951264" w:rsidRDefault="00951264"/>
        </w:tc>
        <w:tc>
          <w:tcPr>
            <w:tcW w:w="5890" w:type="dxa"/>
          </w:tcPr>
          <w:p w:rsidR="00951264" w:rsidRDefault="002738D5">
            <w:r>
              <w:t>Русская земля – центральный образ произведения. Образы русских князей.</w:t>
            </w:r>
          </w:p>
          <w:p w:rsidR="00951264" w:rsidRDefault="002738D5">
            <w:r>
              <w:t>Значение «Слова…» в истории русской культуры.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5</w:t>
            </w:r>
          </w:p>
        </w:tc>
        <w:tc>
          <w:tcPr>
            <w:tcW w:w="4072" w:type="dxa"/>
          </w:tcPr>
          <w:p w:rsidR="00951264" w:rsidRDefault="002738D5">
            <w:r>
              <w:t>Образ Ярославны в «Слове…» и в творчестве поэтов 19-20 веков</w:t>
            </w:r>
          </w:p>
        </w:tc>
        <w:tc>
          <w:tcPr>
            <w:tcW w:w="5890" w:type="dxa"/>
          </w:tcPr>
          <w:p w:rsidR="00951264" w:rsidRDefault="002738D5">
            <w:r>
              <w:t>Подготовка к домашнему сочинению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6</w:t>
            </w:r>
          </w:p>
        </w:tc>
        <w:tc>
          <w:tcPr>
            <w:tcW w:w="4072" w:type="dxa"/>
          </w:tcPr>
          <w:p w:rsidR="00951264" w:rsidRDefault="002738D5">
            <w:pPr>
              <w:widowControl w:val="0"/>
              <w:jc w:val="both"/>
            </w:pPr>
            <w:r>
              <w:t xml:space="preserve">Характеристика русской литературы </w:t>
            </w:r>
            <w:r>
              <w:rPr>
                <w:lang w:val="en-US"/>
              </w:rPr>
              <w:t>XVIII</w:t>
            </w:r>
            <w:r>
              <w:t xml:space="preserve"> в. Классицизм в русском и мировом искусстве. </w:t>
            </w:r>
          </w:p>
          <w:p w:rsidR="00951264" w:rsidRDefault="002738D5">
            <w:pPr>
              <w:jc w:val="both"/>
            </w:pPr>
            <w:r>
              <w:t>Основные каноны классицизма.</w:t>
            </w:r>
          </w:p>
        </w:tc>
        <w:tc>
          <w:tcPr>
            <w:tcW w:w="5890" w:type="dxa"/>
          </w:tcPr>
          <w:p w:rsidR="00951264" w:rsidRDefault="002738D5">
            <w:pPr>
              <w:widowControl w:val="0"/>
            </w:pPr>
            <w:r>
              <w:t xml:space="preserve"> Идейно-художественное своеобразие литературы  эпохи Просвещения. Классицизм как литературное направление. Идея гражданского служения, прославление величия и могущества Российского государства. Античность и классицизм. Сентиментализм как литературное направление. Зарождение в литературе антикрепостнической направленности.</w:t>
            </w:r>
          </w:p>
          <w:p w:rsidR="00951264" w:rsidRDefault="00951264"/>
        </w:tc>
      </w:tr>
      <w:tr w:rsidR="00951264">
        <w:tc>
          <w:tcPr>
            <w:tcW w:w="720" w:type="dxa"/>
          </w:tcPr>
          <w:p w:rsidR="00951264" w:rsidRDefault="002738D5">
            <w:r>
              <w:t>7</w:t>
            </w:r>
          </w:p>
        </w:tc>
        <w:tc>
          <w:tcPr>
            <w:tcW w:w="4072" w:type="dxa"/>
          </w:tcPr>
          <w:p w:rsidR="00951264" w:rsidRDefault="002738D5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М.В. Ломоносов:</w:t>
            </w:r>
          </w:p>
          <w:p w:rsidR="00951264" w:rsidRDefault="002738D5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жизнь и творчество.</w:t>
            </w:r>
          </w:p>
          <w:p w:rsidR="00951264" w:rsidRDefault="002738D5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Ода «На день восшествия на Всероссийский престол Ее Величества государыни Императрицы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Елисаветы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Петровны, 1747 года». </w:t>
            </w:r>
          </w:p>
          <w:p w:rsidR="00951264" w:rsidRDefault="00951264">
            <w:pPr>
              <w:widowControl w:val="0"/>
              <w:ind w:firstLine="720"/>
            </w:pPr>
          </w:p>
          <w:p w:rsidR="00951264" w:rsidRDefault="002738D5">
            <w:pPr>
              <w:widowControl w:val="0"/>
              <w:jc w:val="both"/>
            </w:pPr>
            <w:r>
              <w:t>«Разговор с Анакреоном».</w:t>
            </w:r>
          </w:p>
          <w:p w:rsidR="00951264" w:rsidRDefault="00951264">
            <w:pPr>
              <w:jc w:val="center"/>
            </w:pPr>
          </w:p>
        </w:tc>
        <w:tc>
          <w:tcPr>
            <w:tcW w:w="5890" w:type="dxa"/>
          </w:tcPr>
          <w:p w:rsidR="00951264" w:rsidRDefault="002738D5">
            <w:pPr>
              <w:widowControl w:val="0"/>
              <w:jc w:val="both"/>
            </w:pPr>
            <w:r>
              <w:t>Жанр оды. Прославление в оде важнейших ценностей русского Просвещения: мира, родины, науки. Средства создания образа идеального монарха.</w:t>
            </w:r>
          </w:p>
          <w:p w:rsidR="00951264" w:rsidRDefault="00951264"/>
        </w:tc>
      </w:tr>
      <w:tr w:rsidR="00951264">
        <w:tc>
          <w:tcPr>
            <w:tcW w:w="720" w:type="dxa"/>
          </w:tcPr>
          <w:p w:rsidR="00951264" w:rsidRDefault="002738D5">
            <w:r>
              <w:t>8</w:t>
            </w:r>
          </w:p>
        </w:tc>
        <w:tc>
          <w:tcPr>
            <w:tcW w:w="4072" w:type="dxa"/>
          </w:tcPr>
          <w:p w:rsidR="00951264" w:rsidRDefault="002738D5">
            <w:pPr>
              <w:widowControl w:val="0"/>
              <w:jc w:val="both"/>
            </w:pPr>
            <w:r>
              <w:t>Данте. Слово о поэте. «Божественная комедия». Композиция, тема, герои поэмы.</w:t>
            </w:r>
          </w:p>
        </w:tc>
        <w:tc>
          <w:tcPr>
            <w:tcW w:w="5890" w:type="dxa"/>
          </w:tcPr>
          <w:p w:rsidR="00951264" w:rsidRDefault="002738D5">
            <w:r>
              <w:t xml:space="preserve"> Трёхчастная композиция поэмы как символ пути человека от заблуждения к истине. Тема страдания и очищения. Данте и Вергилий. Данте и </w:t>
            </w:r>
            <w:proofErr w:type="spellStart"/>
            <w:r>
              <w:t>Беатриче</w:t>
            </w:r>
            <w:proofErr w:type="spellEnd"/>
            <w:r>
              <w:t>.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9</w:t>
            </w:r>
          </w:p>
        </w:tc>
        <w:tc>
          <w:tcPr>
            <w:tcW w:w="4072" w:type="dxa"/>
          </w:tcPr>
          <w:p w:rsidR="00951264" w:rsidRDefault="002738D5">
            <w:pPr>
              <w:widowControl w:val="0"/>
              <w:jc w:val="both"/>
            </w:pPr>
            <w:r>
              <w:t>Ж.Б.Мольер. Краткие сведения о драматурге. «Мещанин во дворянстве</w:t>
            </w:r>
          </w:p>
        </w:tc>
        <w:tc>
          <w:tcPr>
            <w:tcW w:w="5890" w:type="dxa"/>
          </w:tcPr>
          <w:p w:rsidR="00951264" w:rsidRDefault="002738D5">
            <w:r>
              <w:t xml:space="preserve"> Основные вехи биографии  </w:t>
            </w:r>
          </w:p>
          <w:p w:rsidR="00951264" w:rsidRDefault="002738D5">
            <w:r>
              <w:t>Мольера.</w:t>
            </w:r>
          </w:p>
        </w:tc>
      </w:tr>
      <w:tr w:rsidR="00951264">
        <w:trPr>
          <w:trHeight w:val="2555"/>
        </w:trPr>
        <w:tc>
          <w:tcPr>
            <w:tcW w:w="720" w:type="dxa"/>
          </w:tcPr>
          <w:p w:rsidR="00951264" w:rsidRDefault="002738D5">
            <w:r>
              <w:lastRenderedPageBreak/>
              <w:t>10</w:t>
            </w:r>
          </w:p>
        </w:tc>
        <w:tc>
          <w:tcPr>
            <w:tcW w:w="4072" w:type="dxa"/>
          </w:tcPr>
          <w:p w:rsidR="00951264" w:rsidRDefault="002738D5">
            <w:pPr>
              <w:widowControl w:val="0"/>
            </w:pPr>
            <w:r>
              <w:t>Герои комедии «Мещанин во дворянстве». Роль интриги в развитии сюжета.</w:t>
            </w:r>
          </w:p>
        </w:tc>
        <w:tc>
          <w:tcPr>
            <w:tcW w:w="5890" w:type="dxa"/>
          </w:tcPr>
          <w:p w:rsidR="00951264" w:rsidRDefault="002738D5">
            <w:r>
              <w:t xml:space="preserve"> Роль интриги в развитии сюжета.</w:t>
            </w:r>
          </w:p>
        </w:tc>
      </w:tr>
      <w:tr w:rsidR="00951264">
        <w:trPr>
          <w:trHeight w:val="1063"/>
        </w:trPr>
        <w:tc>
          <w:tcPr>
            <w:tcW w:w="720" w:type="dxa"/>
          </w:tcPr>
          <w:p w:rsidR="00951264" w:rsidRDefault="002738D5">
            <w:r>
              <w:t>11</w:t>
            </w:r>
          </w:p>
        </w:tc>
        <w:tc>
          <w:tcPr>
            <w:tcW w:w="4072" w:type="dxa"/>
          </w:tcPr>
          <w:p w:rsidR="00951264" w:rsidRDefault="002738D5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Подвиг  А.Н. Радищева</w:t>
            </w:r>
          </w:p>
          <w:p w:rsidR="00951264" w:rsidRDefault="002738D5">
            <w:pPr>
              <w:widowControl w:val="0"/>
              <w:jc w:val="both"/>
            </w:pPr>
            <w:r>
              <w:t xml:space="preserve">Слово о писателе. «Путешествие из Петербурга в Москву». </w:t>
            </w:r>
          </w:p>
        </w:tc>
        <w:tc>
          <w:tcPr>
            <w:tcW w:w="5890" w:type="dxa"/>
          </w:tcPr>
          <w:p w:rsidR="00951264" w:rsidRDefault="002738D5">
            <w:pPr>
              <w:widowControl w:val="0"/>
              <w:jc w:val="both"/>
            </w:pPr>
            <w:r>
              <w:t xml:space="preserve"> Основные этапы жизни и творчества Радищева. Отражение в произведении просветительских взглядов автора.</w:t>
            </w:r>
          </w:p>
          <w:p w:rsidR="00951264" w:rsidRDefault="00951264"/>
        </w:tc>
      </w:tr>
      <w:tr w:rsidR="00951264">
        <w:trPr>
          <w:trHeight w:val="1550"/>
        </w:trPr>
        <w:tc>
          <w:tcPr>
            <w:tcW w:w="720" w:type="dxa"/>
          </w:tcPr>
          <w:p w:rsidR="00951264" w:rsidRDefault="002738D5">
            <w:r>
              <w:t>12</w:t>
            </w:r>
          </w:p>
        </w:tc>
        <w:tc>
          <w:tcPr>
            <w:tcW w:w="4072" w:type="dxa"/>
          </w:tcPr>
          <w:p w:rsidR="00951264" w:rsidRDefault="002738D5">
            <w:r>
              <w:t xml:space="preserve"> Жанр путешествия как форма панорамного изображения русской жизни.</w:t>
            </w:r>
          </w:p>
          <w:p w:rsidR="00951264" w:rsidRDefault="00951264"/>
        </w:tc>
        <w:tc>
          <w:tcPr>
            <w:tcW w:w="5890" w:type="dxa"/>
          </w:tcPr>
          <w:p w:rsidR="00951264" w:rsidRDefault="002738D5">
            <w:pPr>
              <w:rPr>
                <w:b/>
              </w:rPr>
            </w:pPr>
            <w:r>
              <w:t xml:space="preserve"> </w:t>
            </w:r>
            <w:proofErr w:type="gramStart"/>
            <w:r>
              <w:t>Особенностях</w:t>
            </w:r>
            <w:proofErr w:type="gramEnd"/>
            <w:r>
              <w:t xml:space="preserve"> жанра </w:t>
            </w:r>
            <w:r>
              <w:rPr>
                <w:b/>
              </w:rPr>
              <w:t>путешествие</w:t>
            </w:r>
          </w:p>
          <w:p w:rsidR="00951264" w:rsidRDefault="00951264"/>
        </w:tc>
      </w:tr>
      <w:tr w:rsidR="00951264">
        <w:tc>
          <w:tcPr>
            <w:tcW w:w="720" w:type="dxa"/>
          </w:tcPr>
          <w:p w:rsidR="00951264" w:rsidRDefault="002738D5">
            <w:r>
              <w:t>13</w:t>
            </w:r>
          </w:p>
        </w:tc>
        <w:tc>
          <w:tcPr>
            <w:tcW w:w="4072" w:type="dxa"/>
          </w:tcPr>
          <w:p w:rsidR="00951264" w:rsidRDefault="002738D5">
            <w:r>
              <w:t xml:space="preserve"> У.Шекспир (обзор). Жанровое многообразие драматургии</w:t>
            </w:r>
          </w:p>
          <w:p w:rsidR="00951264" w:rsidRDefault="002738D5">
            <w:r>
              <w:t xml:space="preserve">«Гамлет». </w:t>
            </w:r>
          </w:p>
        </w:tc>
        <w:tc>
          <w:tcPr>
            <w:tcW w:w="5890" w:type="dxa"/>
          </w:tcPr>
          <w:p w:rsidR="00951264" w:rsidRDefault="002738D5">
            <w:r>
              <w:t xml:space="preserve">Специфика </w:t>
            </w:r>
            <w:proofErr w:type="gramStart"/>
            <w:r>
              <w:t>драматического</w:t>
            </w:r>
            <w:proofErr w:type="gramEnd"/>
            <w:r>
              <w:t xml:space="preserve"> </w:t>
            </w:r>
            <w:proofErr w:type="spellStart"/>
            <w:r>
              <w:t>произвнедения</w:t>
            </w:r>
            <w:proofErr w:type="spellEnd"/>
          </w:p>
          <w:p w:rsidR="00951264" w:rsidRDefault="002738D5">
            <w:r>
              <w:t>Центральный конфликт и главные герои пьесы.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14</w:t>
            </w:r>
          </w:p>
        </w:tc>
        <w:tc>
          <w:tcPr>
            <w:tcW w:w="4072" w:type="dxa"/>
          </w:tcPr>
          <w:p w:rsidR="00951264" w:rsidRDefault="002738D5">
            <w:r>
              <w:t>Урок-лекция «Литература русского романтизма первой четверти 19 века».</w:t>
            </w:r>
          </w:p>
        </w:tc>
        <w:tc>
          <w:tcPr>
            <w:tcW w:w="5890" w:type="dxa"/>
          </w:tcPr>
          <w:p w:rsidR="00951264" w:rsidRDefault="002738D5">
            <w:r>
              <w:t xml:space="preserve"> Основные черты и свойства романтизма в России.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15</w:t>
            </w:r>
          </w:p>
        </w:tc>
        <w:tc>
          <w:tcPr>
            <w:tcW w:w="4072" w:type="dxa"/>
          </w:tcPr>
          <w:p w:rsidR="00951264" w:rsidRDefault="002738D5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 xml:space="preserve">Романтическая лирика начала 19 века. «Литературный «Колумб Руси». (В.Г.Белинский) </w:t>
            </w:r>
          </w:p>
          <w:p w:rsidR="00951264" w:rsidRDefault="00951264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</w:pPr>
          </w:p>
          <w:p w:rsidR="00951264" w:rsidRDefault="00951264">
            <w:pPr>
              <w:jc w:val="center"/>
            </w:pPr>
          </w:p>
        </w:tc>
        <w:tc>
          <w:tcPr>
            <w:tcW w:w="5890" w:type="dxa"/>
          </w:tcPr>
          <w:p w:rsidR="00951264" w:rsidRDefault="002738D5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Очерк жизни и творчества В.А.Жуковского.</w:t>
            </w:r>
          </w:p>
          <w:p w:rsidR="00951264" w:rsidRDefault="00951264"/>
        </w:tc>
      </w:tr>
      <w:tr w:rsidR="00951264">
        <w:tc>
          <w:tcPr>
            <w:tcW w:w="720" w:type="dxa"/>
          </w:tcPr>
          <w:p w:rsidR="00951264" w:rsidRDefault="002738D5">
            <w:r>
              <w:t>16</w:t>
            </w:r>
          </w:p>
        </w:tc>
        <w:tc>
          <w:tcPr>
            <w:tcW w:w="4072" w:type="dxa"/>
          </w:tcPr>
          <w:p w:rsidR="00951264" w:rsidRDefault="002738D5">
            <w:r>
              <w:t>Анализ элегии «Море».</w:t>
            </w:r>
          </w:p>
        </w:tc>
        <w:tc>
          <w:tcPr>
            <w:tcW w:w="5890" w:type="dxa"/>
          </w:tcPr>
          <w:p w:rsidR="00951264" w:rsidRDefault="002738D5">
            <w:r>
              <w:t xml:space="preserve"> Особенности жанра </w:t>
            </w:r>
            <w:r>
              <w:rPr>
                <w:b/>
                <w:i/>
              </w:rPr>
              <w:t>элегии.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17</w:t>
            </w:r>
          </w:p>
        </w:tc>
        <w:tc>
          <w:tcPr>
            <w:tcW w:w="4072" w:type="dxa"/>
          </w:tcPr>
          <w:p w:rsidR="00951264" w:rsidRDefault="002738D5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А.С. Грибоедов: личность и судьба. История создания комедии «Горе от ума».</w:t>
            </w:r>
          </w:p>
          <w:p w:rsidR="00951264" w:rsidRDefault="00951264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</w:pPr>
          </w:p>
          <w:p w:rsidR="00951264" w:rsidRDefault="00951264">
            <w:pPr>
              <w:widowControl w:val="0"/>
              <w:ind w:firstLine="567"/>
              <w:jc w:val="both"/>
            </w:pPr>
          </w:p>
          <w:p w:rsidR="00951264" w:rsidRDefault="00951264">
            <w:pPr>
              <w:widowControl w:val="0"/>
              <w:ind w:firstLine="567"/>
              <w:jc w:val="both"/>
            </w:pPr>
          </w:p>
        </w:tc>
        <w:tc>
          <w:tcPr>
            <w:tcW w:w="5890" w:type="dxa"/>
          </w:tcPr>
          <w:p w:rsidR="00951264" w:rsidRDefault="002738D5">
            <w:r>
              <w:t xml:space="preserve"> Основные этапы жизни и творчества  А.С. Грибоедова:  писатель, государственный деятель, дипломат</w:t>
            </w:r>
            <w:proofErr w:type="gramStart"/>
            <w:r>
              <w:t xml:space="preserve"> .</w:t>
            </w:r>
            <w:proofErr w:type="gramEnd"/>
            <w:r>
              <w:t xml:space="preserve">  Творческая история комедии «Горе от ума»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18</w:t>
            </w:r>
          </w:p>
        </w:tc>
        <w:tc>
          <w:tcPr>
            <w:tcW w:w="4072" w:type="dxa"/>
          </w:tcPr>
          <w:p w:rsidR="00951264" w:rsidRDefault="002738D5">
            <w:pPr>
              <w:widowControl w:val="0"/>
              <w:tabs>
                <w:tab w:val="left" w:pos="7380"/>
                <w:tab w:val="left" w:pos="8100"/>
              </w:tabs>
              <w:jc w:val="both"/>
            </w:pPr>
            <w:r>
              <w:t xml:space="preserve"> Чтение и анализ 1 действия. Фамусов и его роль в произведении. </w:t>
            </w:r>
          </w:p>
          <w:p w:rsidR="00951264" w:rsidRDefault="00951264">
            <w:pPr>
              <w:jc w:val="center"/>
            </w:pPr>
          </w:p>
        </w:tc>
        <w:tc>
          <w:tcPr>
            <w:tcW w:w="5890" w:type="dxa"/>
          </w:tcPr>
          <w:p w:rsidR="00951264" w:rsidRDefault="002738D5">
            <w:r>
              <w:t xml:space="preserve">           Группировка образов.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19</w:t>
            </w:r>
          </w:p>
        </w:tc>
        <w:tc>
          <w:tcPr>
            <w:tcW w:w="4072" w:type="dxa"/>
          </w:tcPr>
          <w:p w:rsidR="00951264" w:rsidRDefault="002738D5">
            <w:r>
              <w:t>«Век нынешний и век минувший». Нравственный конфликт в комедии. Анализ 2 действия.</w:t>
            </w:r>
          </w:p>
        </w:tc>
        <w:tc>
          <w:tcPr>
            <w:tcW w:w="5890" w:type="dxa"/>
          </w:tcPr>
          <w:p w:rsidR="00951264" w:rsidRDefault="002738D5">
            <w:r>
              <w:t xml:space="preserve">   </w:t>
            </w:r>
            <w:proofErr w:type="gramStart"/>
            <w:r>
              <w:t>Личное</w:t>
            </w:r>
            <w:proofErr w:type="gramEnd"/>
            <w:r>
              <w:t xml:space="preserve"> и социальное в конфликте.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20</w:t>
            </w:r>
          </w:p>
        </w:tc>
        <w:tc>
          <w:tcPr>
            <w:tcW w:w="4072" w:type="dxa"/>
          </w:tcPr>
          <w:p w:rsidR="00951264" w:rsidRDefault="002738D5">
            <w:r>
              <w:t>«Молчалины блаженствуют на свете…». (Образ Молчалина в произведении).</w:t>
            </w:r>
          </w:p>
        </w:tc>
        <w:tc>
          <w:tcPr>
            <w:tcW w:w="5890" w:type="dxa"/>
          </w:tcPr>
          <w:p w:rsidR="00951264" w:rsidRDefault="002738D5">
            <w:r>
              <w:t xml:space="preserve"> Особенности образа Молчалина.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21</w:t>
            </w:r>
          </w:p>
        </w:tc>
        <w:tc>
          <w:tcPr>
            <w:tcW w:w="4072" w:type="dxa"/>
          </w:tcPr>
          <w:p w:rsidR="00951264" w:rsidRDefault="002738D5">
            <w:r>
              <w:t xml:space="preserve">«Безумный ко всему…» Кульминация конфликта в 3 действии комедии. Трагедия </w:t>
            </w:r>
          </w:p>
          <w:p w:rsidR="00951264" w:rsidRDefault="002738D5">
            <w:r>
              <w:t>Чацкого.</w:t>
            </w:r>
          </w:p>
        </w:tc>
        <w:tc>
          <w:tcPr>
            <w:tcW w:w="5890" w:type="dxa"/>
          </w:tcPr>
          <w:p w:rsidR="00951264" w:rsidRDefault="002738D5">
            <w:r>
              <w:t xml:space="preserve"> Анализ произведения с учетом особенностей художественного метода;  черты новаторства Грибоедова в создании комедии нового типа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 xml:space="preserve">22 </w:t>
            </w:r>
          </w:p>
        </w:tc>
        <w:tc>
          <w:tcPr>
            <w:tcW w:w="4072" w:type="dxa"/>
          </w:tcPr>
          <w:p w:rsidR="00951264" w:rsidRDefault="002738D5">
            <w:r>
              <w:t xml:space="preserve">«Мечтанья с глаз долой и спала </w:t>
            </w:r>
            <w:r>
              <w:lastRenderedPageBreak/>
              <w:t>пелена…».  Анализ  4 действия пьесы.</w:t>
            </w:r>
          </w:p>
          <w:p w:rsidR="00951264" w:rsidRDefault="00951264">
            <w:pPr>
              <w:jc w:val="center"/>
            </w:pPr>
          </w:p>
        </w:tc>
        <w:tc>
          <w:tcPr>
            <w:tcW w:w="5890" w:type="dxa"/>
          </w:tcPr>
          <w:p w:rsidR="00951264" w:rsidRDefault="002738D5">
            <w:r>
              <w:lastRenderedPageBreak/>
              <w:t xml:space="preserve">      </w:t>
            </w:r>
            <w:proofErr w:type="gramStart"/>
            <w:r>
              <w:t>Личное</w:t>
            </w:r>
            <w:proofErr w:type="gramEnd"/>
            <w:r>
              <w:t xml:space="preserve"> и социальное в конфликте.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lastRenderedPageBreak/>
              <w:t>23</w:t>
            </w:r>
          </w:p>
        </w:tc>
        <w:tc>
          <w:tcPr>
            <w:tcW w:w="4072" w:type="dxa"/>
          </w:tcPr>
          <w:p w:rsidR="00951264" w:rsidRDefault="002738D5">
            <w:proofErr w:type="gramStart"/>
            <w:r>
              <w:t>Р</w:t>
            </w:r>
            <w:proofErr w:type="gramEnd"/>
            <w:r>
              <w:t>/р  И. А. Гончаров «</w:t>
            </w:r>
            <w:proofErr w:type="spellStart"/>
            <w:r>
              <w:t>Мильон</w:t>
            </w:r>
            <w:proofErr w:type="spellEnd"/>
            <w:r>
              <w:t xml:space="preserve"> терзаний». Обучение анализу критической статьи</w:t>
            </w:r>
            <w:proofErr w:type="gramStart"/>
            <w:r>
              <w:t xml:space="preserve">.. </w:t>
            </w:r>
            <w:proofErr w:type="gramEnd"/>
            <w:r>
              <w:t>Составление плана, тезисов, конспектирование.</w:t>
            </w:r>
          </w:p>
        </w:tc>
        <w:tc>
          <w:tcPr>
            <w:tcW w:w="5890" w:type="dxa"/>
          </w:tcPr>
          <w:p w:rsidR="00951264" w:rsidRDefault="002738D5">
            <w:r>
              <w:t xml:space="preserve">Комедия в истории культуры России. Комедия в русской критике (И.А. Гончаров и Д.И. Писарев о «Горе от ума»). 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 xml:space="preserve">24 </w:t>
            </w:r>
          </w:p>
        </w:tc>
        <w:tc>
          <w:tcPr>
            <w:tcW w:w="4072" w:type="dxa"/>
          </w:tcPr>
          <w:p w:rsidR="00951264" w:rsidRDefault="002738D5">
            <w:r>
              <w:t xml:space="preserve">«Прошедшего житья подлейшие черты…». Мастерство Грибоедова-драматурга. Значение комедии. </w:t>
            </w:r>
          </w:p>
        </w:tc>
        <w:tc>
          <w:tcPr>
            <w:tcW w:w="5890" w:type="dxa"/>
          </w:tcPr>
          <w:p w:rsidR="00951264" w:rsidRDefault="002738D5">
            <w:r>
              <w:t>Человек и государство, проблема идеала, нравственная проблематика. Художественное богатство комедии. Современные дискуссии о комедии.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25</w:t>
            </w:r>
          </w:p>
        </w:tc>
        <w:tc>
          <w:tcPr>
            <w:tcW w:w="4072" w:type="dxa"/>
          </w:tcPr>
          <w:p w:rsidR="00951264" w:rsidRDefault="002738D5">
            <w:r>
              <w:t>Р\</w:t>
            </w:r>
            <w:proofErr w:type="gramStart"/>
            <w:r>
              <w:t>Р</w:t>
            </w:r>
            <w:proofErr w:type="gramEnd"/>
            <w:r>
              <w:t xml:space="preserve"> Подготовка к домашнему сочинению по комедии «Горе от ума».</w:t>
            </w:r>
          </w:p>
        </w:tc>
        <w:tc>
          <w:tcPr>
            <w:tcW w:w="5890" w:type="dxa"/>
          </w:tcPr>
          <w:p w:rsidR="00951264" w:rsidRDefault="002738D5">
            <w:r>
              <w:t xml:space="preserve"> Сочинение по литературному произведению.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26</w:t>
            </w:r>
          </w:p>
        </w:tc>
        <w:tc>
          <w:tcPr>
            <w:tcW w:w="4072" w:type="dxa"/>
          </w:tcPr>
          <w:p w:rsidR="00951264" w:rsidRDefault="002738D5">
            <w:pPr>
              <w:jc w:val="center"/>
            </w:pPr>
            <w:r>
              <w:t>Дж.Г.Байрон. Жизнь и творчество (обзор). Поэма «Корсар». Своеобразие «байронического» героя.</w:t>
            </w:r>
          </w:p>
          <w:p w:rsidR="00951264" w:rsidRDefault="00951264"/>
        </w:tc>
        <w:tc>
          <w:tcPr>
            <w:tcW w:w="5890" w:type="dxa"/>
          </w:tcPr>
          <w:p w:rsidR="00951264" w:rsidRDefault="002738D5">
            <w:r>
              <w:t>Чтение и характеристика отдельных фрагментов поэмы. Нравственный максимализм авторской позиции. Вера и скепсис в художественном мире Байрона.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27</w:t>
            </w:r>
          </w:p>
        </w:tc>
        <w:tc>
          <w:tcPr>
            <w:tcW w:w="4072" w:type="dxa"/>
          </w:tcPr>
          <w:p w:rsidR="00951264" w:rsidRDefault="002738D5">
            <w:pPr>
              <w:jc w:val="center"/>
            </w:pPr>
            <w:r>
              <w:t>А.С.Пушкин: жизнь и судьба.</w:t>
            </w:r>
          </w:p>
          <w:p w:rsidR="00951264" w:rsidRDefault="00951264">
            <w:pPr>
              <w:jc w:val="center"/>
            </w:pPr>
          </w:p>
        </w:tc>
        <w:tc>
          <w:tcPr>
            <w:tcW w:w="5890" w:type="dxa"/>
          </w:tcPr>
          <w:p w:rsidR="00951264" w:rsidRDefault="002738D5">
            <w:r>
              <w:t xml:space="preserve"> Основные этапы жизненного пути А.С.Пушкин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28</w:t>
            </w:r>
          </w:p>
        </w:tc>
        <w:tc>
          <w:tcPr>
            <w:tcW w:w="4072" w:type="dxa"/>
          </w:tcPr>
          <w:p w:rsidR="00951264" w:rsidRDefault="002738D5">
            <w:r>
              <w:t>Петербургский период жизни. Вольнолюбивая лирика А.С.Пушкина. Стихотворения «Вольность», «Деревня», «К Чаадаеву».</w:t>
            </w:r>
          </w:p>
          <w:p w:rsidR="00951264" w:rsidRDefault="00951264"/>
        </w:tc>
        <w:tc>
          <w:tcPr>
            <w:tcW w:w="5890" w:type="dxa"/>
          </w:tcPr>
          <w:p w:rsidR="00951264" w:rsidRDefault="002738D5">
            <w:r>
              <w:t xml:space="preserve"> Анализ стихотворений  «Вольность», «Деревня», «К Чаадаеву».</w:t>
            </w:r>
          </w:p>
          <w:p w:rsidR="00951264" w:rsidRDefault="00951264"/>
        </w:tc>
      </w:tr>
      <w:tr w:rsidR="00951264">
        <w:trPr>
          <w:trHeight w:val="1651"/>
        </w:trPr>
        <w:tc>
          <w:tcPr>
            <w:tcW w:w="720" w:type="dxa"/>
          </w:tcPr>
          <w:p w:rsidR="00951264" w:rsidRDefault="002738D5">
            <w:r>
              <w:t>29</w:t>
            </w:r>
          </w:p>
        </w:tc>
        <w:tc>
          <w:tcPr>
            <w:tcW w:w="4072" w:type="dxa"/>
          </w:tcPr>
          <w:p w:rsidR="00951264" w:rsidRDefault="002738D5">
            <w:pPr>
              <w:jc w:val="center"/>
            </w:pPr>
            <w:r>
              <w:t>Южная ссылка в жизни поэта.</w:t>
            </w:r>
          </w:p>
          <w:p w:rsidR="00951264" w:rsidRDefault="002738D5">
            <w:r>
              <w:t xml:space="preserve">Стихотворения «К морю», «Погасло дневное светило». </w:t>
            </w:r>
          </w:p>
        </w:tc>
        <w:tc>
          <w:tcPr>
            <w:tcW w:w="5890" w:type="dxa"/>
          </w:tcPr>
          <w:p w:rsidR="00951264" w:rsidRDefault="002738D5">
            <w:r>
              <w:t>Анализ стихотворений  «К морю», «Погасло дневное светило».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30</w:t>
            </w:r>
          </w:p>
        </w:tc>
        <w:tc>
          <w:tcPr>
            <w:tcW w:w="4072" w:type="dxa"/>
          </w:tcPr>
          <w:p w:rsidR="00951264" w:rsidRDefault="002738D5">
            <w:r>
              <w:t>«Южные» поэмы: «Цыганы» (1824) и «Кавказский пленник» (1821) - взлет пушкинского романтического творчества.</w:t>
            </w:r>
          </w:p>
          <w:p w:rsidR="00951264" w:rsidRDefault="00951264">
            <w:pPr>
              <w:jc w:val="center"/>
            </w:pPr>
          </w:p>
        </w:tc>
        <w:tc>
          <w:tcPr>
            <w:tcW w:w="5890" w:type="dxa"/>
          </w:tcPr>
          <w:p w:rsidR="00951264" w:rsidRDefault="002738D5">
            <w:r>
              <w:t>Содержание поэм «Цыганы» (1824) и «Кавказский пленник» (1821)</w:t>
            </w:r>
          </w:p>
          <w:p w:rsidR="00951264" w:rsidRDefault="00951264"/>
        </w:tc>
      </w:tr>
      <w:tr w:rsidR="00951264">
        <w:tc>
          <w:tcPr>
            <w:tcW w:w="720" w:type="dxa"/>
          </w:tcPr>
          <w:p w:rsidR="00951264" w:rsidRDefault="002738D5">
            <w:r>
              <w:t xml:space="preserve">31 </w:t>
            </w:r>
          </w:p>
        </w:tc>
        <w:tc>
          <w:tcPr>
            <w:tcW w:w="4072" w:type="dxa"/>
          </w:tcPr>
          <w:p w:rsidR="00951264" w:rsidRDefault="002738D5">
            <w:r>
              <w:t>А. С. Пушкин в Михайловском. Анализ стихотворений «Разговор книгопродавца с поэтом», «Пророк», «19 октября», «В Сибирь».</w:t>
            </w:r>
          </w:p>
        </w:tc>
        <w:tc>
          <w:tcPr>
            <w:tcW w:w="5890" w:type="dxa"/>
          </w:tcPr>
          <w:p w:rsidR="00951264" w:rsidRDefault="002738D5">
            <w:r>
              <w:t>Выразительное  чтение стихотворений. Анализ стихотворений «Разговор книгопродавца с поэтом», «Пророк», «19 октября», «В Сибирь».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32</w:t>
            </w:r>
          </w:p>
        </w:tc>
        <w:tc>
          <w:tcPr>
            <w:tcW w:w="4072" w:type="dxa"/>
          </w:tcPr>
          <w:p w:rsidR="00951264" w:rsidRDefault="002738D5">
            <w:r>
              <w:t xml:space="preserve">Тема любви и дружбы в лирике А.С.Пушкина </w:t>
            </w:r>
          </w:p>
        </w:tc>
        <w:tc>
          <w:tcPr>
            <w:tcW w:w="5890" w:type="dxa"/>
          </w:tcPr>
          <w:p w:rsidR="00951264" w:rsidRDefault="002738D5">
            <w:r>
              <w:t xml:space="preserve"> </w:t>
            </w:r>
            <w:proofErr w:type="gramStart"/>
            <w:r>
              <w:t>Анализ лирического стихотворения  «Храни меня, мой талисман», «Я помню чудное мгновенье», «Не пой, красавица, при мне», «Я вас любил…», «На холмах Грузии лежит ночная мгла»,   «Сожженное письмо»,         «Что в имени тебе моем?», «Мадонна»).</w:t>
            </w:r>
            <w:proofErr w:type="gramEnd"/>
            <w:r>
              <w:t xml:space="preserve"> Адресаты лирики Пушкина. Обучение анализу лирического стихотворения.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33</w:t>
            </w:r>
          </w:p>
        </w:tc>
        <w:tc>
          <w:tcPr>
            <w:tcW w:w="4072" w:type="dxa"/>
          </w:tcPr>
          <w:p w:rsidR="00951264" w:rsidRDefault="002738D5">
            <w:r>
              <w:t>Две Болдинские осени в жизни А. С. Пушкина. «Маленькие трагедии».</w:t>
            </w:r>
          </w:p>
          <w:p w:rsidR="00951264" w:rsidRDefault="00951264">
            <w:pPr>
              <w:jc w:val="center"/>
            </w:pPr>
          </w:p>
        </w:tc>
        <w:tc>
          <w:tcPr>
            <w:tcW w:w="5890" w:type="dxa"/>
          </w:tcPr>
          <w:p w:rsidR="00951264" w:rsidRDefault="002738D5">
            <w:r>
              <w:t xml:space="preserve"> Содержание «Маленьких трагедий». </w:t>
            </w:r>
            <w:r>
              <w:rPr>
                <w:color w:val="000000"/>
              </w:rPr>
              <w:t>"Моцарт и Сальери", "Каменный гость".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34</w:t>
            </w:r>
          </w:p>
        </w:tc>
        <w:tc>
          <w:tcPr>
            <w:tcW w:w="4072" w:type="dxa"/>
          </w:tcPr>
          <w:p w:rsidR="00951264" w:rsidRDefault="002738D5">
            <w:r>
              <w:t xml:space="preserve">Последние годы жизни А. С. </w:t>
            </w:r>
            <w:r>
              <w:lastRenderedPageBreak/>
              <w:t>Пушкина</w:t>
            </w:r>
          </w:p>
        </w:tc>
        <w:tc>
          <w:tcPr>
            <w:tcW w:w="5890" w:type="dxa"/>
          </w:tcPr>
          <w:p w:rsidR="00951264" w:rsidRDefault="002738D5">
            <w:r>
              <w:lastRenderedPageBreak/>
              <w:t xml:space="preserve">Анализ стихотворений «Анчар»,  «Я памятник воздвиг </w:t>
            </w:r>
            <w:r>
              <w:lastRenderedPageBreak/>
              <w:t>себе нерукотворный…»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lastRenderedPageBreak/>
              <w:t>35</w:t>
            </w:r>
          </w:p>
        </w:tc>
        <w:tc>
          <w:tcPr>
            <w:tcW w:w="4072" w:type="dxa"/>
          </w:tcPr>
          <w:p w:rsidR="00951264" w:rsidRDefault="002738D5">
            <w:r>
              <w:t xml:space="preserve">«Евгений Онегин»: творческая  история создания </w:t>
            </w:r>
            <w:proofErr w:type="spellStart"/>
            <w:r>
              <w:t>романа</w:t>
            </w:r>
            <w:proofErr w:type="gramStart"/>
            <w:r>
              <w:t>.О</w:t>
            </w:r>
            <w:proofErr w:type="gramEnd"/>
            <w:r>
              <w:t>бщая</w:t>
            </w:r>
            <w:proofErr w:type="spellEnd"/>
            <w:r>
              <w:t xml:space="preserve"> характеристика романа. </w:t>
            </w:r>
          </w:p>
        </w:tc>
        <w:tc>
          <w:tcPr>
            <w:tcW w:w="5890" w:type="dxa"/>
          </w:tcPr>
          <w:p w:rsidR="00951264" w:rsidRDefault="002738D5">
            <w:r>
              <w:t>Роман в стихах «Евгений Онегин»: творческая история, основная проблематика и система образов. Реализм. Особенности композиции.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36</w:t>
            </w:r>
          </w:p>
        </w:tc>
        <w:tc>
          <w:tcPr>
            <w:tcW w:w="4072" w:type="dxa"/>
          </w:tcPr>
          <w:p w:rsidR="00951264" w:rsidRDefault="002738D5">
            <w:r>
              <w:t>Жизнь столицы и мир деревни. Онегин и Ленский.</w:t>
            </w:r>
          </w:p>
          <w:p w:rsidR="00951264" w:rsidRDefault="00951264">
            <w:pPr>
              <w:jc w:val="center"/>
            </w:pPr>
          </w:p>
        </w:tc>
        <w:tc>
          <w:tcPr>
            <w:tcW w:w="5890" w:type="dxa"/>
          </w:tcPr>
          <w:p w:rsidR="00951264" w:rsidRDefault="002738D5">
            <w:r>
              <w:t>Анализ 1 и 2 глав романа.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37</w:t>
            </w:r>
          </w:p>
        </w:tc>
        <w:tc>
          <w:tcPr>
            <w:tcW w:w="4072" w:type="dxa"/>
          </w:tcPr>
          <w:p w:rsidR="00951264" w:rsidRDefault="002738D5">
            <w:r>
              <w:t>Система образов романа «Евгений Онегин». Анализ 3 главы. Сестры Ларины. Онегин и Татьяна.</w:t>
            </w:r>
          </w:p>
        </w:tc>
        <w:tc>
          <w:tcPr>
            <w:tcW w:w="5890" w:type="dxa"/>
          </w:tcPr>
          <w:p w:rsidR="00951264" w:rsidRDefault="002738D5">
            <w:r>
              <w:t xml:space="preserve">Особенности сюжета романа, система образов, </w:t>
            </w:r>
          </w:p>
          <w:p w:rsidR="00951264" w:rsidRDefault="002738D5">
            <w:r>
              <w:t xml:space="preserve"> Анализ 3 главы. Сестры Ларины. Онегин и Татьяна.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38</w:t>
            </w:r>
          </w:p>
        </w:tc>
        <w:tc>
          <w:tcPr>
            <w:tcW w:w="4072" w:type="dxa"/>
          </w:tcPr>
          <w:p w:rsidR="00951264" w:rsidRDefault="002738D5">
            <w:r>
              <w:t>Анализ глав 4 и 5. Картины родной природы.</w:t>
            </w:r>
          </w:p>
          <w:p w:rsidR="00951264" w:rsidRDefault="00951264">
            <w:pPr>
              <w:jc w:val="center"/>
            </w:pPr>
          </w:p>
        </w:tc>
        <w:tc>
          <w:tcPr>
            <w:tcW w:w="5890" w:type="dxa"/>
          </w:tcPr>
          <w:p w:rsidR="00951264" w:rsidRDefault="002738D5">
            <w:r>
              <w:t>Анализ глав. Художественные открытия в «Евгении Онегине».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39-40</w:t>
            </w:r>
          </w:p>
        </w:tc>
        <w:tc>
          <w:tcPr>
            <w:tcW w:w="4072" w:type="dxa"/>
          </w:tcPr>
          <w:p w:rsidR="00951264" w:rsidRDefault="002738D5">
            <w:r>
              <w:t>Анализ глав 6 и 7. Комментированное чтение 8 главы.</w:t>
            </w:r>
          </w:p>
          <w:p w:rsidR="00951264" w:rsidRDefault="002738D5">
            <w:r>
              <w:t>Образы провинциального и столичного дворянства.</w:t>
            </w:r>
          </w:p>
          <w:p w:rsidR="00951264" w:rsidRDefault="00951264">
            <w:pPr>
              <w:jc w:val="center"/>
            </w:pPr>
          </w:p>
        </w:tc>
        <w:tc>
          <w:tcPr>
            <w:tcW w:w="5890" w:type="dxa"/>
          </w:tcPr>
          <w:p w:rsidR="00951264" w:rsidRDefault="002738D5">
            <w:r>
              <w:t>Устное сообщение по теме урока. Образы провинциального и столичного дворянства.</w:t>
            </w:r>
          </w:p>
          <w:p w:rsidR="00951264" w:rsidRDefault="002738D5">
            <w:r>
              <w:t>Художественные открытия в «Евгении Онегине».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41</w:t>
            </w:r>
          </w:p>
        </w:tc>
        <w:tc>
          <w:tcPr>
            <w:tcW w:w="4072" w:type="dxa"/>
          </w:tcPr>
          <w:p w:rsidR="00951264" w:rsidRDefault="002738D5">
            <w:r>
              <w:t>Образ автора. Лирические отступления в произведении.</w:t>
            </w:r>
          </w:p>
          <w:p w:rsidR="00951264" w:rsidRDefault="002738D5">
            <w:r>
              <w:t xml:space="preserve"> Обобщение по роману «Евгений Онегин».</w:t>
            </w:r>
          </w:p>
        </w:tc>
        <w:tc>
          <w:tcPr>
            <w:tcW w:w="5890" w:type="dxa"/>
          </w:tcPr>
          <w:p w:rsidR="00951264" w:rsidRDefault="002738D5">
            <w:r>
              <w:t xml:space="preserve"> Роль  лирических отступлений в тексте романа.  Образ автора в романе. «Энциклопедия русской жизни» — В.Г. Белинский о романе. Современные дискуссии о романе.</w:t>
            </w:r>
          </w:p>
        </w:tc>
      </w:tr>
      <w:tr w:rsidR="00951264">
        <w:trPr>
          <w:trHeight w:val="690"/>
        </w:trPr>
        <w:tc>
          <w:tcPr>
            <w:tcW w:w="720" w:type="dxa"/>
          </w:tcPr>
          <w:p w:rsidR="00951264" w:rsidRDefault="002738D5">
            <w:r>
              <w:t>42</w:t>
            </w:r>
          </w:p>
        </w:tc>
        <w:tc>
          <w:tcPr>
            <w:tcW w:w="4072" w:type="dxa"/>
          </w:tcPr>
          <w:p w:rsidR="00951264" w:rsidRDefault="002738D5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/Р Подготовка к сочинению по роману «Евгений Онегин».</w:t>
            </w:r>
          </w:p>
          <w:p w:rsidR="00951264" w:rsidRDefault="002738D5">
            <w:r>
              <w:t>Написание сочинения.</w:t>
            </w:r>
          </w:p>
          <w:p w:rsidR="00951264" w:rsidRDefault="00951264">
            <w:pPr>
              <w:jc w:val="center"/>
            </w:pPr>
          </w:p>
        </w:tc>
        <w:tc>
          <w:tcPr>
            <w:tcW w:w="5890" w:type="dxa"/>
          </w:tcPr>
          <w:p w:rsidR="00951264" w:rsidRDefault="002738D5">
            <w:r>
              <w:t xml:space="preserve"> Сочинение на литературную тему.</w:t>
            </w:r>
          </w:p>
          <w:p w:rsidR="00951264" w:rsidRDefault="00951264"/>
        </w:tc>
      </w:tr>
      <w:tr w:rsidR="00951264">
        <w:trPr>
          <w:trHeight w:val="690"/>
        </w:trPr>
        <w:tc>
          <w:tcPr>
            <w:tcW w:w="720" w:type="dxa"/>
          </w:tcPr>
          <w:p w:rsidR="00951264" w:rsidRDefault="002738D5">
            <w:r>
              <w:t>43</w:t>
            </w:r>
          </w:p>
        </w:tc>
        <w:tc>
          <w:tcPr>
            <w:tcW w:w="4072" w:type="dxa"/>
          </w:tcPr>
          <w:p w:rsidR="00951264" w:rsidRDefault="002738D5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И.В.Гёте. Краткие сведения о поэте. «Фауст» - вершина философской литературы.</w:t>
            </w:r>
          </w:p>
        </w:tc>
        <w:tc>
          <w:tcPr>
            <w:tcW w:w="5890" w:type="dxa"/>
          </w:tcPr>
          <w:p w:rsidR="00951264" w:rsidRDefault="002738D5">
            <w:r>
              <w:t xml:space="preserve"> Характеристика отдельных фрагментов трагедии. Интерпретация народной легенды о докторе Фаусте. Диалектика добра и зла. Фауст и Мефистофель. Фауст и Маргарита.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44</w:t>
            </w:r>
          </w:p>
        </w:tc>
        <w:tc>
          <w:tcPr>
            <w:tcW w:w="4072" w:type="dxa"/>
          </w:tcPr>
          <w:p w:rsidR="00951264" w:rsidRDefault="002738D5">
            <w:r>
              <w:t>Жизнь и творчество               М. Ю. Лермонтова. Мотивы вольности и гордого одиночества («Нет, я не Байрон, я другой»). Анализ стихотворения «Смерть Поэта».</w:t>
            </w:r>
          </w:p>
          <w:p w:rsidR="00951264" w:rsidRDefault="00951264"/>
        </w:tc>
        <w:tc>
          <w:tcPr>
            <w:tcW w:w="5890" w:type="dxa"/>
          </w:tcPr>
          <w:p w:rsidR="00951264" w:rsidRDefault="002738D5">
            <w:r>
              <w:t xml:space="preserve"> Творческая биография поэта, об особенностях ранней лирики поэта.</w:t>
            </w:r>
          </w:p>
          <w:p w:rsidR="00951264" w:rsidRDefault="002738D5">
            <w:r>
              <w:t>«Нет, я не Байрон, я другой». Анализ стихотворения «Смерть Поэта».</w:t>
            </w:r>
          </w:p>
          <w:p w:rsidR="00951264" w:rsidRDefault="002738D5">
            <w:r>
              <w:t>М.Ю. Лермонтов и А.С. Пушкин.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45</w:t>
            </w:r>
          </w:p>
        </w:tc>
        <w:tc>
          <w:tcPr>
            <w:tcW w:w="4072" w:type="dxa"/>
          </w:tcPr>
          <w:p w:rsidR="00951264" w:rsidRDefault="002738D5">
            <w:r>
              <w:t>Любовь к Родине в лирике    М. Ю. Лермонтова. Стихотворения «Когда волнуется желтеющая нива», «Родина».</w:t>
            </w:r>
          </w:p>
          <w:p w:rsidR="00951264" w:rsidRDefault="00951264"/>
        </w:tc>
        <w:tc>
          <w:tcPr>
            <w:tcW w:w="5890" w:type="dxa"/>
          </w:tcPr>
          <w:p w:rsidR="00951264" w:rsidRDefault="002738D5">
            <w:r>
              <w:t xml:space="preserve"> Анализ стихотворений.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46</w:t>
            </w:r>
          </w:p>
        </w:tc>
        <w:tc>
          <w:tcPr>
            <w:tcW w:w="4072" w:type="dxa"/>
          </w:tcPr>
          <w:p w:rsidR="00951264" w:rsidRDefault="002738D5">
            <w:r>
              <w:t xml:space="preserve">Любовная лирика поэта. </w:t>
            </w:r>
          </w:p>
        </w:tc>
        <w:tc>
          <w:tcPr>
            <w:tcW w:w="5890" w:type="dxa"/>
          </w:tcPr>
          <w:p w:rsidR="00951264" w:rsidRDefault="002738D5">
            <w:r>
              <w:t xml:space="preserve"> Особенности  интимной лирики поэта.</w:t>
            </w:r>
          </w:p>
          <w:p w:rsidR="00951264" w:rsidRDefault="002738D5">
            <w:r>
              <w:t>Анализ  стихотворений «Нищий»,  «Нет, не тебя так пылко я люблю», «Я не унижусь пред тобой» и др.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47</w:t>
            </w:r>
          </w:p>
        </w:tc>
        <w:tc>
          <w:tcPr>
            <w:tcW w:w="4072" w:type="dxa"/>
          </w:tcPr>
          <w:p w:rsidR="00951264" w:rsidRDefault="002738D5">
            <w:r>
              <w:t xml:space="preserve">Тема поэта и поэзии в творчестве Лермонтова. («Пророк», «Поэт», «Журналист, читатель и писатель»). </w:t>
            </w:r>
          </w:p>
          <w:p w:rsidR="00951264" w:rsidRDefault="002738D5">
            <w:r>
              <w:t>Размышления поэта о судьбе современников в стихотворении «Дума».</w:t>
            </w:r>
          </w:p>
        </w:tc>
        <w:tc>
          <w:tcPr>
            <w:tcW w:w="5890" w:type="dxa"/>
          </w:tcPr>
          <w:p w:rsidR="00951264" w:rsidRDefault="002738D5">
            <w:r>
              <w:t xml:space="preserve"> Композиционные  особенности стихотворения «Дума». Размышления поэта о судьбе современников</w:t>
            </w:r>
            <w:proofErr w:type="gramStart"/>
            <w:r>
              <w:t xml:space="preserve"> .</w:t>
            </w:r>
            <w:proofErr w:type="gramEnd"/>
          </w:p>
        </w:tc>
      </w:tr>
      <w:tr w:rsidR="00951264">
        <w:tc>
          <w:tcPr>
            <w:tcW w:w="720" w:type="dxa"/>
          </w:tcPr>
          <w:p w:rsidR="00951264" w:rsidRDefault="002738D5">
            <w:r>
              <w:t>48</w:t>
            </w:r>
          </w:p>
        </w:tc>
        <w:tc>
          <w:tcPr>
            <w:tcW w:w="4072" w:type="dxa"/>
          </w:tcPr>
          <w:p w:rsidR="00951264" w:rsidRDefault="002738D5">
            <w:r>
              <w:t>«Герой нашего времени»: история создания, композиция, сюжет.</w:t>
            </w:r>
          </w:p>
          <w:p w:rsidR="00951264" w:rsidRDefault="00951264">
            <w:pPr>
              <w:jc w:val="center"/>
            </w:pPr>
          </w:p>
        </w:tc>
        <w:tc>
          <w:tcPr>
            <w:tcW w:w="5890" w:type="dxa"/>
          </w:tcPr>
          <w:p w:rsidR="00951264" w:rsidRDefault="002738D5">
            <w:r>
              <w:lastRenderedPageBreak/>
              <w:t xml:space="preserve"> Роман «Герой нашего времени»: сюжет, фабула, композиция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lastRenderedPageBreak/>
              <w:t>49</w:t>
            </w:r>
          </w:p>
        </w:tc>
        <w:tc>
          <w:tcPr>
            <w:tcW w:w="4072" w:type="dxa"/>
          </w:tcPr>
          <w:p w:rsidR="00951264" w:rsidRDefault="002738D5">
            <w:r>
              <w:t xml:space="preserve">Повести «Бэла» и «Максим </w:t>
            </w:r>
            <w:proofErr w:type="spellStart"/>
            <w:r>
              <w:t>Максимыч</w:t>
            </w:r>
            <w:proofErr w:type="spellEnd"/>
            <w:r>
              <w:t xml:space="preserve">». Характер и личность главного героя. </w:t>
            </w:r>
          </w:p>
        </w:tc>
        <w:tc>
          <w:tcPr>
            <w:tcW w:w="5890" w:type="dxa"/>
          </w:tcPr>
          <w:p w:rsidR="00951264" w:rsidRDefault="002738D5">
            <w:r>
              <w:t xml:space="preserve"> Рассказ о герое  по плану. Самоирония Печорина и трезвый самоанализ.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50</w:t>
            </w:r>
          </w:p>
        </w:tc>
        <w:tc>
          <w:tcPr>
            <w:tcW w:w="4072" w:type="dxa"/>
          </w:tcPr>
          <w:p w:rsidR="00951264" w:rsidRDefault="002738D5">
            <w:r>
              <w:t xml:space="preserve">Поэтический мир и язык повести «Тамань». </w:t>
            </w:r>
          </w:p>
        </w:tc>
        <w:tc>
          <w:tcPr>
            <w:tcW w:w="5890" w:type="dxa"/>
          </w:tcPr>
          <w:p w:rsidR="00951264" w:rsidRDefault="002738D5">
            <w:r>
              <w:t>Сопоставление поступков, характеров героев. Обучение анализу эпизода (по главе «Тамань»).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51</w:t>
            </w:r>
          </w:p>
        </w:tc>
        <w:tc>
          <w:tcPr>
            <w:tcW w:w="4072" w:type="dxa"/>
          </w:tcPr>
          <w:p w:rsidR="00951264" w:rsidRDefault="002738D5">
            <w:r>
              <w:t>Повесть «Княжна Мери» - композиционный центр произведения.</w:t>
            </w:r>
          </w:p>
        </w:tc>
        <w:tc>
          <w:tcPr>
            <w:tcW w:w="5890" w:type="dxa"/>
          </w:tcPr>
          <w:p w:rsidR="00951264" w:rsidRDefault="002738D5">
            <w:r>
              <w:t>Основные этапы анализа эпизода художественного текста. Основные конфликты повести. Главные и второстепенные герои.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 xml:space="preserve">52 </w:t>
            </w:r>
          </w:p>
        </w:tc>
        <w:tc>
          <w:tcPr>
            <w:tcW w:w="4072" w:type="dxa"/>
          </w:tcPr>
          <w:p w:rsidR="00951264" w:rsidRDefault="002738D5">
            <w:r>
              <w:t>Мастерство «дневниковых» страниц романа (художественная выразительность описаний, глубокий психологизм, богатство интонаций).</w:t>
            </w:r>
          </w:p>
        </w:tc>
        <w:tc>
          <w:tcPr>
            <w:tcW w:w="5890" w:type="dxa"/>
          </w:tcPr>
          <w:p w:rsidR="00951264" w:rsidRDefault="002738D5">
            <w:r>
              <w:t xml:space="preserve"> Мастерство «дневниковых» страниц романа Лермонтова. </w:t>
            </w:r>
          </w:p>
          <w:p w:rsidR="00951264" w:rsidRDefault="002738D5">
            <w:r>
              <w:t>Гражданская активность и смысл жизни, светская жизнь и светские представления, позиция писателя. Внутренняя связь проблематики романа с лирикой поэта.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53</w:t>
            </w:r>
          </w:p>
        </w:tc>
        <w:tc>
          <w:tcPr>
            <w:tcW w:w="4072" w:type="dxa"/>
          </w:tcPr>
          <w:p w:rsidR="00951264" w:rsidRDefault="002738D5">
            <w:pPr>
              <w:widowControl w:val="0"/>
            </w:pPr>
            <w:r>
              <w:t>Повесть «Фаталист» как сюжетно-психологическая кульминация романа. Проблема смысла жизни в произведении Лермонтова.</w:t>
            </w:r>
          </w:p>
          <w:p w:rsidR="00951264" w:rsidRDefault="002738D5">
            <w:pPr>
              <w:widowControl w:val="0"/>
            </w:pPr>
            <w:r>
              <w:t>Обобщение изученного по роману «Герой нашего времени». В. Г. Белинский о романе.</w:t>
            </w:r>
          </w:p>
          <w:p w:rsidR="00951264" w:rsidRDefault="00951264">
            <w:pPr>
              <w:widowControl w:val="0"/>
            </w:pPr>
          </w:p>
          <w:p w:rsidR="00951264" w:rsidRDefault="00951264">
            <w:pPr>
              <w:jc w:val="center"/>
            </w:pPr>
          </w:p>
        </w:tc>
        <w:tc>
          <w:tcPr>
            <w:tcW w:w="5890" w:type="dxa"/>
          </w:tcPr>
          <w:p w:rsidR="00951264" w:rsidRDefault="002738D5">
            <w:pPr>
              <w:widowControl w:val="0"/>
            </w:pPr>
            <w:r>
              <w:t xml:space="preserve"> Работа с критической статьей. Проблема смысла жизни в произведении Лермонтова.</w:t>
            </w:r>
          </w:p>
          <w:p w:rsidR="00951264" w:rsidRDefault="002738D5">
            <w:pPr>
              <w:widowControl w:val="0"/>
            </w:pPr>
            <w:r>
              <w:t>Обобщение изученного по роману «Герой нашего времени». В. Г. Белинский о романе.</w:t>
            </w:r>
          </w:p>
          <w:p w:rsidR="00951264" w:rsidRDefault="002738D5">
            <w:r>
              <w:t xml:space="preserve"> Место и роль двух предисловий. Идейно-композиционное значение главы «Фаталист». 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54</w:t>
            </w:r>
          </w:p>
        </w:tc>
        <w:tc>
          <w:tcPr>
            <w:tcW w:w="4072" w:type="dxa"/>
          </w:tcPr>
          <w:p w:rsidR="00951264" w:rsidRDefault="002738D5">
            <w:r>
              <w:t>Итоговое  контрольное тестирование по роману «Герой нашего времени».</w:t>
            </w:r>
          </w:p>
        </w:tc>
        <w:tc>
          <w:tcPr>
            <w:tcW w:w="5890" w:type="dxa"/>
          </w:tcPr>
          <w:p w:rsidR="00951264" w:rsidRDefault="002738D5">
            <w:r>
              <w:t xml:space="preserve"> Тест по содержанию романа.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55</w:t>
            </w:r>
          </w:p>
        </w:tc>
        <w:tc>
          <w:tcPr>
            <w:tcW w:w="4072" w:type="dxa"/>
          </w:tcPr>
          <w:p w:rsidR="00951264" w:rsidRDefault="002738D5">
            <w:r>
              <w:t xml:space="preserve">РПР </w:t>
            </w:r>
            <w:proofErr w:type="gramStart"/>
            <w:r>
              <w:t>Классное</w:t>
            </w:r>
            <w:proofErr w:type="gramEnd"/>
            <w:r>
              <w:t xml:space="preserve"> сочинению по роману «Герой нашего времени».</w:t>
            </w:r>
          </w:p>
        </w:tc>
        <w:tc>
          <w:tcPr>
            <w:tcW w:w="5890" w:type="dxa"/>
          </w:tcPr>
          <w:p w:rsidR="00951264" w:rsidRDefault="002738D5">
            <w:r>
              <w:t xml:space="preserve"> Сочинение на заданную тему по произведению.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56-57</w:t>
            </w:r>
          </w:p>
        </w:tc>
        <w:tc>
          <w:tcPr>
            <w:tcW w:w="4072" w:type="dxa"/>
          </w:tcPr>
          <w:p w:rsidR="00951264" w:rsidRDefault="002738D5">
            <w:r>
              <w:t>Н.В.Гоголь: страницы жизни и творчества</w:t>
            </w:r>
          </w:p>
        </w:tc>
        <w:tc>
          <w:tcPr>
            <w:tcW w:w="5890" w:type="dxa"/>
          </w:tcPr>
          <w:p w:rsidR="00951264" w:rsidRDefault="002738D5">
            <w:r>
              <w:t>Творческая биография Н.В. Гоголя.</w:t>
            </w:r>
            <w:proofErr w:type="gramStart"/>
            <w:r>
              <w:t xml:space="preserve"> .</w:t>
            </w:r>
            <w:proofErr w:type="gramEnd"/>
            <w:r>
              <w:t xml:space="preserve"> Сборник «Миргород» (обзор). «Петербургские повести» (обзор). Повесть Шинель». Образ «маленького человека» в произведении.</w:t>
            </w:r>
          </w:p>
          <w:p w:rsidR="00951264" w:rsidRDefault="00951264"/>
        </w:tc>
      </w:tr>
      <w:tr w:rsidR="00951264">
        <w:tc>
          <w:tcPr>
            <w:tcW w:w="720" w:type="dxa"/>
          </w:tcPr>
          <w:p w:rsidR="00951264" w:rsidRDefault="002738D5">
            <w:r>
              <w:t>58</w:t>
            </w:r>
          </w:p>
        </w:tc>
        <w:tc>
          <w:tcPr>
            <w:tcW w:w="4072" w:type="dxa"/>
          </w:tcPr>
          <w:p w:rsidR="00951264" w:rsidRDefault="002738D5">
            <w:r>
              <w:t xml:space="preserve">Поэма «Мертвые души»: история создания, особенности сюжета, система образов. </w:t>
            </w:r>
          </w:p>
        </w:tc>
        <w:tc>
          <w:tcPr>
            <w:tcW w:w="5890" w:type="dxa"/>
          </w:tcPr>
          <w:p w:rsidR="00951264" w:rsidRDefault="002738D5">
            <w:r>
              <w:t xml:space="preserve"> Содержание поэмы «Мертвые души»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собенности сюжета, система образов. Комментированное чтение 1  главы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59</w:t>
            </w:r>
          </w:p>
        </w:tc>
        <w:tc>
          <w:tcPr>
            <w:tcW w:w="4072" w:type="dxa"/>
          </w:tcPr>
          <w:p w:rsidR="00951264" w:rsidRDefault="002738D5">
            <w:r>
              <w:t>«У всякого есть свое, но у Манилова ничего не было» (Характеристика образа Манилова). Деталь как средство создания образов.</w:t>
            </w:r>
          </w:p>
        </w:tc>
        <w:tc>
          <w:tcPr>
            <w:tcW w:w="5890" w:type="dxa"/>
          </w:tcPr>
          <w:p w:rsidR="00951264" w:rsidRDefault="002738D5">
            <w:r>
              <w:t xml:space="preserve"> План и краткий  пересказ текста. Деталь как средство создания образов.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60</w:t>
            </w:r>
          </w:p>
        </w:tc>
        <w:tc>
          <w:tcPr>
            <w:tcW w:w="4072" w:type="dxa"/>
          </w:tcPr>
          <w:p w:rsidR="00951264" w:rsidRDefault="002738D5">
            <w:r>
              <w:t xml:space="preserve">Образ Коробочки в поэме «Мертвые души». </w:t>
            </w:r>
          </w:p>
          <w:p w:rsidR="00951264" w:rsidRDefault="00951264"/>
        </w:tc>
        <w:tc>
          <w:tcPr>
            <w:tcW w:w="5890" w:type="dxa"/>
          </w:tcPr>
          <w:p w:rsidR="00951264" w:rsidRDefault="002738D5">
            <w:r>
              <w:t xml:space="preserve"> Характеристика героев поэмы по предложенному плану.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61</w:t>
            </w:r>
          </w:p>
        </w:tc>
        <w:tc>
          <w:tcPr>
            <w:tcW w:w="4072" w:type="dxa"/>
          </w:tcPr>
          <w:p w:rsidR="00951264" w:rsidRDefault="002738D5">
            <w:r>
              <w:t>Образ Ноздрева в поэме.</w:t>
            </w:r>
          </w:p>
          <w:p w:rsidR="00951264" w:rsidRDefault="00951264">
            <w:pPr>
              <w:jc w:val="center"/>
            </w:pPr>
          </w:p>
        </w:tc>
        <w:tc>
          <w:tcPr>
            <w:tcW w:w="5890" w:type="dxa"/>
          </w:tcPr>
          <w:p w:rsidR="00951264" w:rsidRDefault="002738D5">
            <w:r>
              <w:t xml:space="preserve"> Сравнительный анализ героев произведения.  Средства художественной выразительности, используемые автором для обрисовки образов.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62</w:t>
            </w:r>
          </w:p>
        </w:tc>
        <w:tc>
          <w:tcPr>
            <w:tcW w:w="4072" w:type="dxa"/>
          </w:tcPr>
          <w:p w:rsidR="00951264" w:rsidRDefault="002738D5">
            <w:r>
              <w:t>Образ Собакевича в поэме.</w:t>
            </w:r>
          </w:p>
        </w:tc>
        <w:tc>
          <w:tcPr>
            <w:tcW w:w="5890" w:type="dxa"/>
          </w:tcPr>
          <w:p w:rsidR="00951264" w:rsidRDefault="002738D5">
            <w:r>
              <w:t xml:space="preserve"> Характеристика героев.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63</w:t>
            </w:r>
          </w:p>
        </w:tc>
        <w:tc>
          <w:tcPr>
            <w:tcW w:w="4072" w:type="dxa"/>
          </w:tcPr>
          <w:p w:rsidR="00951264" w:rsidRDefault="002738D5">
            <w:r>
              <w:t>Образ Плюшкина в поэме «Мертвые души».</w:t>
            </w:r>
          </w:p>
          <w:p w:rsidR="00951264" w:rsidRDefault="00951264"/>
        </w:tc>
        <w:tc>
          <w:tcPr>
            <w:tcW w:w="5890" w:type="dxa"/>
          </w:tcPr>
          <w:p w:rsidR="00951264" w:rsidRDefault="002738D5">
            <w:r>
              <w:t>Детали при работе с образом героя произведения.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64-66</w:t>
            </w:r>
          </w:p>
        </w:tc>
        <w:tc>
          <w:tcPr>
            <w:tcW w:w="4072" w:type="dxa"/>
          </w:tcPr>
          <w:p w:rsidR="00951264" w:rsidRDefault="002738D5">
            <w:r>
              <w:t>Образ Чичикова в произведении Гоголя.</w:t>
            </w:r>
          </w:p>
          <w:p w:rsidR="00951264" w:rsidRDefault="002738D5">
            <w:r>
              <w:lastRenderedPageBreak/>
              <w:t>Образы чиновников в поэме Гоголя.</w:t>
            </w:r>
          </w:p>
        </w:tc>
        <w:tc>
          <w:tcPr>
            <w:tcW w:w="5890" w:type="dxa"/>
          </w:tcPr>
          <w:p w:rsidR="00951264" w:rsidRDefault="002738D5">
            <w:r>
              <w:lastRenderedPageBreak/>
              <w:t>Новый тип героя, отношение писателя к изображаемым явлениям.</w:t>
            </w:r>
          </w:p>
          <w:p w:rsidR="00951264" w:rsidRDefault="002738D5">
            <w:r>
              <w:lastRenderedPageBreak/>
              <w:t>Помещичий и чиновничий быт в изображении Н.В. Гоголя,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lastRenderedPageBreak/>
              <w:t>67-69</w:t>
            </w:r>
          </w:p>
        </w:tc>
        <w:tc>
          <w:tcPr>
            <w:tcW w:w="4072" w:type="dxa"/>
          </w:tcPr>
          <w:p w:rsidR="00951264" w:rsidRDefault="002738D5">
            <w:r>
              <w:t xml:space="preserve"> Народ в поэме. Роль лирических отступлений. Жанровое и языковое  своеобразие произведения. Пейзаж в поэме «Мертвые души».</w:t>
            </w:r>
          </w:p>
          <w:p w:rsidR="00951264" w:rsidRDefault="002738D5">
            <w:pPr>
              <w:widowControl w:val="0"/>
            </w:pPr>
            <w:r>
              <w:t xml:space="preserve">Обобщение </w:t>
            </w:r>
            <w:proofErr w:type="gramStart"/>
            <w:r>
              <w:t>изученного</w:t>
            </w:r>
            <w:proofErr w:type="gramEnd"/>
            <w:r>
              <w:t xml:space="preserve"> по поэме «Мертвые души». Контрольный тест по произведению.</w:t>
            </w:r>
          </w:p>
          <w:p w:rsidR="00951264" w:rsidRDefault="00951264">
            <w:pPr>
              <w:widowControl w:val="0"/>
              <w:ind w:firstLine="540"/>
            </w:pPr>
          </w:p>
        </w:tc>
        <w:tc>
          <w:tcPr>
            <w:tcW w:w="5890" w:type="dxa"/>
          </w:tcPr>
          <w:p w:rsidR="00951264" w:rsidRDefault="002738D5">
            <w:r>
              <w:t xml:space="preserve"> Роль лирических отступлений  и </w:t>
            </w:r>
            <w:proofErr w:type="gramStart"/>
            <w:r>
              <w:t>значении</w:t>
            </w:r>
            <w:proofErr w:type="gramEnd"/>
            <w:r>
              <w:t xml:space="preserve"> пейзажа в поэме.</w:t>
            </w:r>
          </w:p>
          <w:p w:rsidR="00951264" w:rsidRDefault="002738D5">
            <w:r>
              <w:t>Художественное своеобразие произведения.</w:t>
            </w:r>
          </w:p>
          <w:p w:rsidR="00951264" w:rsidRDefault="002738D5">
            <w:pPr>
              <w:widowControl w:val="0"/>
            </w:pPr>
            <w:r>
              <w:t xml:space="preserve">Обобщение </w:t>
            </w:r>
            <w:proofErr w:type="gramStart"/>
            <w:r>
              <w:t>изученного</w:t>
            </w:r>
            <w:proofErr w:type="gramEnd"/>
            <w:r>
              <w:t xml:space="preserve"> по поэме «Мертвые души». Контрольный тест по произведению.</w:t>
            </w:r>
          </w:p>
          <w:p w:rsidR="00951264" w:rsidRDefault="00951264"/>
        </w:tc>
      </w:tr>
      <w:tr w:rsidR="00951264">
        <w:tc>
          <w:tcPr>
            <w:tcW w:w="720" w:type="dxa"/>
          </w:tcPr>
          <w:p w:rsidR="00951264" w:rsidRDefault="002738D5">
            <w:r>
              <w:t>70</w:t>
            </w:r>
          </w:p>
        </w:tc>
        <w:tc>
          <w:tcPr>
            <w:tcW w:w="4072" w:type="dxa"/>
          </w:tcPr>
          <w:p w:rsidR="00951264" w:rsidRDefault="002738D5">
            <w:pPr>
              <w:widowControl w:val="0"/>
            </w:pPr>
            <w:r>
              <w:t>РПР Подготовка к домашнему сочинению по поэме               Н. В. Гоголя «Мертвые души».</w:t>
            </w:r>
          </w:p>
          <w:p w:rsidR="00951264" w:rsidRDefault="00951264">
            <w:pPr>
              <w:widowControl w:val="0"/>
              <w:ind w:firstLine="540"/>
            </w:pPr>
          </w:p>
        </w:tc>
        <w:tc>
          <w:tcPr>
            <w:tcW w:w="5890" w:type="dxa"/>
          </w:tcPr>
          <w:p w:rsidR="00951264" w:rsidRDefault="002738D5">
            <w:r>
              <w:t>Сочинение на литературную тему.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71</w:t>
            </w:r>
          </w:p>
        </w:tc>
        <w:tc>
          <w:tcPr>
            <w:tcW w:w="4072" w:type="dxa"/>
          </w:tcPr>
          <w:p w:rsidR="00951264" w:rsidRDefault="002738D5">
            <w:r>
              <w:t>Ф.И. Тютчев. Жизнь и творчество (обзор). Художественное своеобразие стихотворений  «С поляны коршун поднялся», «Как весел грохот летних бурь».</w:t>
            </w:r>
          </w:p>
        </w:tc>
        <w:tc>
          <w:tcPr>
            <w:tcW w:w="5890" w:type="dxa"/>
          </w:tcPr>
          <w:p w:rsidR="00951264" w:rsidRDefault="002738D5">
            <w:r>
              <w:t xml:space="preserve"> Основные вехи биографии, темы и мотивы лирики: </w:t>
            </w:r>
            <w:proofErr w:type="spellStart"/>
            <w:r>
              <w:t>удожественное</w:t>
            </w:r>
            <w:proofErr w:type="spellEnd"/>
            <w:r>
              <w:t xml:space="preserve"> своеобразие лирики Тютчева. Вечные темы и мотивы, нравственная позиция поэта, лирика размышлений и философская лирика. Художественное своеобразие стихотворений.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72</w:t>
            </w:r>
          </w:p>
        </w:tc>
        <w:tc>
          <w:tcPr>
            <w:tcW w:w="4072" w:type="dxa"/>
          </w:tcPr>
          <w:p w:rsidR="00951264" w:rsidRDefault="002738D5">
            <w:pPr>
              <w:widowControl w:val="0"/>
            </w:pPr>
            <w:r>
              <w:t>А. А. Фет. Слово о поэте. Лирика любви. Природа и человек. Художественное своеобразие стихотворений «Какая ночь!..», «Я тебе ничего не скажу…», «Какая грусть!..»</w:t>
            </w:r>
          </w:p>
          <w:p w:rsidR="00951264" w:rsidRDefault="00951264">
            <w:pPr>
              <w:jc w:val="center"/>
            </w:pPr>
          </w:p>
          <w:p w:rsidR="00951264" w:rsidRDefault="00951264">
            <w:pPr>
              <w:jc w:val="center"/>
            </w:pPr>
          </w:p>
        </w:tc>
        <w:tc>
          <w:tcPr>
            <w:tcW w:w="5890" w:type="dxa"/>
          </w:tcPr>
          <w:p w:rsidR="00951264" w:rsidRDefault="002738D5">
            <w:r>
              <w:t xml:space="preserve"> Основные вехи биографии Фета, темы и мотивы лирики. Любовь, природа и человек.</w:t>
            </w:r>
          </w:p>
        </w:tc>
      </w:tr>
      <w:tr w:rsidR="00951264">
        <w:trPr>
          <w:trHeight w:val="1985"/>
        </w:trPr>
        <w:tc>
          <w:tcPr>
            <w:tcW w:w="720" w:type="dxa"/>
          </w:tcPr>
          <w:p w:rsidR="00951264" w:rsidRDefault="002738D5">
            <w:r>
              <w:t>73</w:t>
            </w:r>
          </w:p>
        </w:tc>
        <w:tc>
          <w:tcPr>
            <w:tcW w:w="4072" w:type="dxa"/>
          </w:tcPr>
          <w:p w:rsidR="00951264" w:rsidRDefault="002738D5">
            <w:r>
              <w:t>Творческая биография           Н. А. Некрасова. Отражение в лирике гражданской позиции и взглядов революционной демократии в стихотворении «Памяти Добролюбова».</w:t>
            </w:r>
          </w:p>
        </w:tc>
        <w:tc>
          <w:tcPr>
            <w:tcW w:w="5890" w:type="dxa"/>
          </w:tcPr>
          <w:p w:rsidR="00951264" w:rsidRDefault="002738D5">
            <w:r>
              <w:t>Творческая биография Н.А. Некрасова. Отражение в лирике гражданской позиции и взглядов революционной демократии: «Памяти Добролюбова»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74 -76</w:t>
            </w:r>
          </w:p>
        </w:tc>
        <w:tc>
          <w:tcPr>
            <w:tcW w:w="4072" w:type="dxa"/>
          </w:tcPr>
          <w:p w:rsidR="00951264" w:rsidRDefault="002738D5">
            <w:r>
              <w:t xml:space="preserve">Ф. М. Достоевский Основные вехи биографии. Роман </w:t>
            </w:r>
            <w:r>
              <w:rPr>
                <w:iCs/>
              </w:rPr>
              <w:t>«Бедные люди»:</w:t>
            </w:r>
            <w:r>
              <w:rPr>
                <w:i/>
                <w:iCs/>
              </w:rPr>
              <w:t xml:space="preserve"> </w:t>
            </w:r>
            <w:r>
              <w:t>мате</w:t>
            </w:r>
            <w:r>
              <w:softHyphen/>
              <w:t>риальное и духовное в повести, характеристика образов пове</w:t>
            </w:r>
            <w:r>
              <w:softHyphen/>
              <w:t xml:space="preserve">сти, позиция писателя. </w:t>
            </w:r>
          </w:p>
        </w:tc>
        <w:tc>
          <w:tcPr>
            <w:tcW w:w="5890" w:type="dxa"/>
          </w:tcPr>
          <w:p w:rsidR="00951264" w:rsidRDefault="002738D5">
            <w:r>
              <w:t>Основные вехи творческой биографии Достоевского. Роман «Бедные люди»: характеристика образов, позиция писателя. Развитие темы «маленького человека». Ф.М. Достоевский и Н.В. Гоголь.</w:t>
            </w:r>
          </w:p>
        </w:tc>
      </w:tr>
      <w:tr w:rsidR="00951264">
        <w:trPr>
          <w:trHeight w:val="2463"/>
        </w:trPr>
        <w:tc>
          <w:tcPr>
            <w:tcW w:w="720" w:type="dxa"/>
          </w:tcPr>
          <w:p w:rsidR="00951264" w:rsidRDefault="002738D5">
            <w:r>
              <w:t>77-78</w:t>
            </w:r>
          </w:p>
        </w:tc>
        <w:tc>
          <w:tcPr>
            <w:tcW w:w="4072" w:type="dxa"/>
          </w:tcPr>
          <w:p w:rsidR="00951264" w:rsidRDefault="002738D5">
            <w:r>
              <w:t xml:space="preserve">Л. Н. Толстой. Основные вехи биографии. Автобиографическая проза: повесть </w:t>
            </w:r>
            <w:r>
              <w:rPr>
                <w:iCs/>
              </w:rPr>
              <w:t xml:space="preserve">«Юность». </w:t>
            </w:r>
          </w:p>
        </w:tc>
        <w:tc>
          <w:tcPr>
            <w:tcW w:w="5890" w:type="dxa"/>
          </w:tcPr>
          <w:p w:rsidR="00951264" w:rsidRDefault="002738D5">
            <w:r>
              <w:t xml:space="preserve"> Содержание повести «Юность». Нравственные идеалы, мечты и реальность, становление личности, основные приемы создания образа.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79-80</w:t>
            </w:r>
          </w:p>
        </w:tc>
        <w:tc>
          <w:tcPr>
            <w:tcW w:w="4072" w:type="dxa"/>
          </w:tcPr>
          <w:p w:rsidR="00951264" w:rsidRDefault="002738D5">
            <w:r>
              <w:t xml:space="preserve"> А. П. Чехов</w:t>
            </w:r>
          </w:p>
          <w:p w:rsidR="00951264" w:rsidRDefault="002738D5">
            <w:pPr>
              <w:widowControl w:val="0"/>
              <w:jc w:val="both"/>
            </w:pPr>
            <w:r>
              <w:t>Рассказы:</w:t>
            </w:r>
            <w:r>
              <w:rPr>
                <w:i/>
              </w:rPr>
              <w:t xml:space="preserve"> </w:t>
            </w:r>
            <w:r>
              <w:t xml:space="preserve">«Крыжовник», «О любви», «Человек в футляре».  Истинные и ложные ценности героев рассказов.  </w:t>
            </w:r>
            <w:proofErr w:type="gramStart"/>
            <w:r>
              <w:lastRenderedPageBreak/>
              <w:t>Комическое</w:t>
            </w:r>
            <w:proofErr w:type="gramEnd"/>
            <w:r>
              <w:t xml:space="preserve"> и трагическое в прозе Чехова. </w:t>
            </w:r>
          </w:p>
          <w:p w:rsidR="00951264" w:rsidRDefault="00951264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951264" w:rsidRDefault="00951264"/>
          <w:p w:rsidR="00951264" w:rsidRDefault="00951264">
            <w:pPr>
              <w:jc w:val="center"/>
            </w:pPr>
          </w:p>
        </w:tc>
        <w:tc>
          <w:tcPr>
            <w:tcW w:w="5890" w:type="dxa"/>
          </w:tcPr>
          <w:p w:rsidR="00951264" w:rsidRDefault="002738D5">
            <w:r>
              <w:lastRenderedPageBreak/>
              <w:t xml:space="preserve"> Содержание рассказов Чехова.</w:t>
            </w:r>
            <w:proofErr w:type="gramStart"/>
            <w:r>
              <w:t xml:space="preserve"> .</w:t>
            </w:r>
            <w:proofErr w:type="gramEnd"/>
            <w:r>
              <w:t xml:space="preserve">  Комическое и трагическое в прозе Чехова.</w:t>
            </w:r>
          </w:p>
        </w:tc>
      </w:tr>
      <w:tr w:rsidR="00951264">
        <w:tc>
          <w:tcPr>
            <w:tcW w:w="720" w:type="dxa"/>
          </w:tcPr>
          <w:p w:rsidR="00951264" w:rsidRDefault="00951264"/>
          <w:p w:rsidR="00951264" w:rsidRDefault="002738D5">
            <w:r>
              <w:t>81</w:t>
            </w:r>
          </w:p>
        </w:tc>
        <w:tc>
          <w:tcPr>
            <w:tcW w:w="4072" w:type="dxa"/>
          </w:tcPr>
          <w:p w:rsidR="00951264" w:rsidRDefault="002738D5">
            <w:r>
              <w:t>Тестирование по теме «Литература 19 века».</w:t>
            </w:r>
          </w:p>
          <w:p w:rsidR="00951264" w:rsidRDefault="00951264">
            <w:pPr>
              <w:jc w:val="center"/>
            </w:pPr>
          </w:p>
        </w:tc>
        <w:tc>
          <w:tcPr>
            <w:tcW w:w="5890" w:type="dxa"/>
          </w:tcPr>
          <w:p w:rsidR="00951264" w:rsidRDefault="00951264"/>
        </w:tc>
      </w:tr>
      <w:tr w:rsidR="00951264">
        <w:tc>
          <w:tcPr>
            <w:tcW w:w="720" w:type="dxa"/>
          </w:tcPr>
          <w:p w:rsidR="00951264" w:rsidRDefault="00951264"/>
          <w:p w:rsidR="00951264" w:rsidRDefault="002738D5">
            <w:r>
              <w:t>82</w:t>
            </w:r>
          </w:p>
        </w:tc>
        <w:tc>
          <w:tcPr>
            <w:tcW w:w="4072" w:type="dxa"/>
          </w:tcPr>
          <w:p w:rsidR="00951264" w:rsidRDefault="002738D5">
            <w:r>
              <w:rPr>
                <w:bCs/>
              </w:rPr>
              <w:t>Урок-лекция</w:t>
            </w:r>
            <w:r>
              <w:rPr>
                <w:b/>
                <w:bCs/>
              </w:rPr>
              <w:t xml:space="preserve"> «</w:t>
            </w:r>
            <w:r>
              <w:t xml:space="preserve">Своеобразие литературного процесса первой четверти </w:t>
            </w:r>
            <w:r>
              <w:rPr>
                <w:lang w:val="en-US"/>
              </w:rPr>
              <w:t>XX</w:t>
            </w:r>
            <w:r>
              <w:t xml:space="preserve"> века (реализм, авангардизм, модернизм)».</w:t>
            </w:r>
          </w:p>
        </w:tc>
        <w:tc>
          <w:tcPr>
            <w:tcW w:w="5890" w:type="dxa"/>
          </w:tcPr>
          <w:p w:rsidR="00951264" w:rsidRDefault="002738D5">
            <w:r>
              <w:t xml:space="preserve"> Своеобразие  поэзии Серебряного века (реализм, авангардизм, модернизм)».</w:t>
            </w:r>
          </w:p>
        </w:tc>
      </w:tr>
      <w:tr w:rsidR="00951264">
        <w:tc>
          <w:tcPr>
            <w:tcW w:w="720" w:type="dxa"/>
          </w:tcPr>
          <w:p w:rsidR="00951264" w:rsidRDefault="00951264"/>
          <w:p w:rsidR="00951264" w:rsidRDefault="002738D5">
            <w:r>
              <w:t>83-84</w:t>
            </w:r>
          </w:p>
        </w:tc>
        <w:tc>
          <w:tcPr>
            <w:tcW w:w="4072" w:type="dxa"/>
          </w:tcPr>
          <w:p w:rsidR="00951264" w:rsidRDefault="002738D5">
            <w:r>
              <w:t xml:space="preserve">М. Горький: основные вехи биографии. Своеобразие прозы раннего  Горького. Основной конфликт в рассказе </w:t>
            </w:r>
            <w:r>
              <w:rPr>
                <w:iCs/>
              </w:rPr>
              <w:t>«</w:t>
            </w:r>
            <w:proofErr w:type="spellStart"/>
            <w:r>
              <w:rPr>
                <w:iCs/>
              </w:rPr>
              <w:t>Челкаш</w:t>
            </w:r>
            <w:proofErr w:type="spellEnd"/>
            <w:r>
              <w:rPr>
                <w:iCs/>
              </w:rPr>
              <w:t>».  «Песня о Буревестнике».</w:t>
            </w:r>
          </w:p>
          <w:p w:rsidR="00951264" w:rsidRDefault="00951264">
            <w:pPr>
              <w:jc w:val="center"/>
            </w:pPr>
          </w:p>
        </w:tc>
        <w:tc>
          <w:tcPr>
            <w:tcW w:w="5890" w:type="dxa"/>
          </w:tcPr>
          <w:p w:rsidR="00951264" w:rsidRDefault="002738D5">
            <w:r>
              <w:t xml:space="preserve"> Содержание рассказа «</w:t>
            </w:r>
            <w:proofErr w:type="spellStart"/>
            <w:r>
              <w:t>Челкаш</w:t>
            </w:r>
            <w:proofErr w:type="spellEnd"/>
            <w:r>
              <w:t>». Основной конфликт: люди «дна» и проблема человеческого в человеке; художественная идея.</w:t>
            </w:r>
          </w:p>
        </w:tc>
      </w:tr>
      <w:tr w:rsidR="00951264">
        <w:tc>
          <w:tcPr>
            <w:tcW w:w="720" w:type="dxa"/>
          </w:tcPr>
          <w:p w:rsidR="00951264" w:rsidRDefault="00951264"/>
          <w:p w:rsidR="00951264" w:rsidRDefault="002738D5">
            <w:r>
              <w:t>85-88</w:t>
            </w:r>
          </w:p>
        </w:tc>
        <w:tc>
          <w:tcPr>
            <w:tcW w:w="4072" w:type="dxa"/>
          </w:tcPr>
          <w:p w:rsidR="00951264" w:rsidRDefault="002738D5">
            <w:pPr>
              <w:shd w:val="clear" w:color="auto" w:fill="FFFFFF"/>
            </w:pPr>
            <w:r>
              <w:rPr>
                <w:bCs/>
              </w:rPr>
              <w:t>Из  поэзии  Серебряного  века.</w:t>
            </w:r>
          </w:p>
          <w:p w:rsidR="00951264" w:rsidRDefault="002738D5">
            <w:r>
              <w:t>Многообразие поэтических голосов эпохи (стихи А. Блока, С. Есенина, В. Маяковского, М. Цветаевой, Н. Гумилева, А. Ахматовой). Основные темы и мотивы.</w:t>
            </w:r>
          </w:p>
          <w:p w:rsidR="00951264" w:rsidRDefault="00951264">
            <w:pPr>
              <w:jc w:val="center"/>
            </w:pPr>
          </w:p>
        </w:tc>
        <w:tc>
          <w:tcPr>
            <w:tcW w:w="5890" w:type="dxa"/>
          </w:tcPr>
          <w:p w:rsidR="00951264" w:rsidRDefault="002738D5">
            <w:r>
              <w:t xml:space="preserve"> Имманентный анализ поэтического текста Основные темы и мотивы: авангардизм, модернизм; фольклор и литература.</w:t>
            </w:r>
          </w:p>
        </w:tc>
      </w:tr>
      <w:tr w:rsidR="00951264">
        <w:tc>
          <w:tcPr>
            <w:tcW w:w="720" w:type="dxa"/>
          </w:tcPr>
          <w:p w:rsidR="00951264" w:rsidRDefault="00951264"/>
          <w:p w:rsidR="00951264" w:rsidRDefault="002738D5">
            <w:r>
              <w:t>89</w:t>
            </w:r>
          </w:p>
        </w:tc>
        <w:tc>
          <w:tcPr>
            <w:tcW w:w="4072" w:type="dxa"/>
          </w:tcPr>
          <w:p w:rsidR="00951264" w:rsidRDefault="002738D5">
            <w:pPr>
              <w:widowContro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РПР Подготовка к домашнему сочинению по литературе первой четверти 20-го века. </w:t>
            </w:r>
          </w:p>
          <w:p w:rsidR="00951264" w:rsidRDefault="002738D5">
            <w:pPr>
              <w:widowContro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Написание сочинения на тему «Мой любимый поэт Серебряного века», «Произведение, которое не оставило равнодушным (Из литературы первой четверти 20-го века)».</w:t>
            </w:r>
          </w:p>
          <w:p w:rsidR="00951264" w:rsidRDefault="00951264">
            <w:pPr>
              <w:widowControl w:val="0"/>
              <w:ind w:firstLine="567"/>
              <w:jc w:val="both"/>
            </w:pPr>
          </w:p>
        </w:tc>
        <w:tc>
          <w:tcPr>
            <w:tcW w:w="5890" w:type="dxa"/>
          </w:tcPr>
          <w:p w:rsidR="00951264" w:rsidRDefault="002738D5">
            <w:r>
              <w:t xml:space="preserve"> Сочинение по типу рецензии.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90-91</w:t>
            </w:r>
          </w:p>
        </w:tc>
        <w:tc>
          <w:tcPr>
            <w:tcW w:w="4072" w:type="dxa"/>
          </w:tcPr>
          <w:p w:rsidR="00951264" w:rsidRDefault="002738D5">
            <w:r>
              <w:rPr>
                <w:bCs/>
              </w:rPr>
              <w:t xml:space="preserve">М. А. Булгаков: </w:t>
            </w:r>
            <w:r>
              <w:t xml:space="preserve">основные вехи биографии. Повесть </w:t>
            </w:r>
            <w:r>
              <w:rPr>
                <w:iCs/>
              </w:rPr>
              <w:t xml:space="preserve">«Собачье сердце». </w:t>
            </w:r>
            <w:r>
              <w:t>Ос</w:t>
            </w:r>
            <w:r>
              <w:softHyphen/>
              <w:t xml:space="preserve">новная проблематика и образы. </w:t>
            </w:r>
          </w:p>
        </w:tc>
        <w:tc>
          <w:tcPr>
            <w:tcW w:w="5890" w:type="dxa"/>
          </w:tcPr>
          <w:p w:rsidR="00951264" w:rsidRDefault="002738D5">
            <w:r>
              <w:t>Пафос произведения и авторская позиция.</w:t>
            </w:r>
          </w:p>
          <w:p w:rsidR="00951264" w:rsidRDefault="002738D5">
            <w:r>
              <w:t>Литература и история; нарица</w:t>
            </w:r>
            <w:r>
              <w:softHyphen/>
              <w:t xml:space="preserve">тельный персонаж (Шариков, </w:t>
            </w:r>
            <w:proofErr w:type="spellStart"/>
            <w:r>
              <w:t>Швондер</w:t>
            </w:r>
            <w:proofErr w:type="spellEnd"/>
            <w:r>
              <w:t xml:space="preserve">). Предшественники </w:t>
            </w:r>
            <w:proofErr w:type="spellStart"/>
            <w:r>
              <w:t>булгаковских</w:t>
            </w:r>
            <w:proofErr w:type="spellEnd"/>
            <w:r>
              <w:t xml:space="preserve"> персонажей в русской литературе </w:t>
            </w:r>
            <w:r>
              <w:rPr>
                <w:lang w:val="en-US"/>
              </w:rPr>
              <w:t>XIX</w:t>
            </w:r>
            <w:r>
              <w:t xml:space="preserve"> века. Пафос произведения и авторская позиция.</w:t>
            </w:r>
          </w:p>
        </w:tc>
      </w:tr>
      <w:tr w:rsidR="00951264">
        <w:tc>
          <w:tcPr>
            <w:tcW w:w="720" w:type="dxa"/>
          </w:tcPr>
          <w:p w:rsidR="00951264" w:rsidRDefault="00951264"/>
          <w:p w:rsidR="00951264" w:rsidRDefault="002738D5">
            <w:r>
              <w:t>92-94</w:t>
            </w:r>
          </w:p>
        </w:tc>
        <w:tc>
          <w:tcPr>
            <w:tcW w:w="4072" w:type="dxa"/>
          </w:tcPr>
          <w:p w:rsidR="00951264" w:rsidRDefault="002738D5">
            <w:pPr>
              <w:shd w:val="clear" w:color="auto" w:fill="FFFFFF"/>
            </w:pPr>
            <w:r>
              <w:rPr>
                <w:bCs/>
              </w:rPr>
              <w:t xml:space="preserve">«Война. Жесточе </w:t>
            </w:r>
            <w:proofErr w:type="gramStart"/>
            <w:r>
              <w:rPr>
                <w:bCs/>
              </w:rPr>
              <w:t>нету</w:t>
            </w:r>
            <w:proofErr w:type="gramEnd"/>
            <w:r>
              <w:rPr>
                <w:bCs/>
              </w:rPr>
              <w:t xml:space="preserve"> слова...»</w:t>
            </w:r>
          </w:p>
          <w:p w:rsidR="00951264" w:rsidRDefault="002738D5">
            <w:pPr>
              <w:shd w:val="clear" w:color="auto" w:fill="FFFFFF"/>
            </w:pPr>
            <w:r>
              <w:rPr>
                <w:bCs/>
              </w:rPr>
              <w:t>М, А. Шолохов:</w:t>
            </w:r>
            <w:r>
              <w:t xml:space="preserve"> основные вехи биографии. Русский характер в изображе</w:t>
            </w:r>
            <w:r>
              <w:softHyphen/>
              <w:t xml:space="preserve">нии М. Шолохова. Рассказ </w:t>
            </w:r>
            <w:r>
              <w:rPr>
                <w:i/>
                <w:iCs/>
              </w:rPr>
              <w:t>«</w:t>
            </w:r>
            <w:r>
              <w:rPr>
                <w:iCs/>
              </w:rPr>
              <w:t xml:space="preserve">Судьба человека»: </w:t>
            </w:r>
            <w:r>
              <w:t>образы, роли сюжета и композиции в создании художественной идеи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олг, любовь, сострадание, добро на страницах рассказа. Связь рассказа «Судьба человека» с воен</w:t>
            </w:r>
            <w:r>
              <w:softHyphen/>
              <w:t>ным очерком «Наука ненависти».</w:t>
            </w:r>
          </w:p>
        </w:tc>
        <w:tc>
          <w:tcPr>
            <w:tcW w:w="5890" w:type="dxa"/>
          </w:tcPr>
          <w:p w:rsidR="00951264" w:rsidRDefault="002738D5">
            <w:r>
              <w:t>Основные вехи биографии. Русский характер в изображении М.А. Шолохова. Рассказ «Судьба человека»: образы, роль сюжета и композиции в раскрытии художественной идеи. Проблема человека на войне: долг, любовь, сострадание, добро на страницах рассказа. Связь рассказа «Судьба человека» с воен</w:t>
            </w:r>
            <w:r>
              <w:softHyphen/>
              <w:t>ным очерком «Наука ненависти».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95-96</w:t>
            </w:r>
          </w:p>
        </w:tc>
        <w:tc>
          <w:tcPr>
            <w:tcW w:w="4072" w:type="dxa"/>
          </w:tcPr>
          <w:p w:rsidR="00951264" w:rsidRDefault="002738D5">
            <w:r>
              <w:t xml:space="preserve">В.В. Быков. Основные биографические сведения. Тема </w:t>
            </w:r>
            <w:r>
              <w:lastRenderedPageBreak/>
              <w:t>войны в творчестве писателя. «Альпийская баллада». Проблематика повести. Любовь и война. Образы Ивана и Джулии.</w:t>
            </w:r>
          </w:p>
        </w:tc>
        <w:tc>
          <w:tcPr>
            <w:tcW w:w="5890" w:type="dxa"/>
          </w:tcPr>
          <w:p w:rsidR="00951264" w:rsidRDefault="002738D5">
            <w:r>
              <w:lastRenderedPageBreak/>
              <w:t xml:space="preserve"> Основные вехи творческой биографии писателя.</w:t>
            </w:r>
          </w:p>
          <w:p w:rsidR="00951264" w:rsidRDefault="00951264"/>
        </w:tc>
      </w:tr>
      <w:tr w:rsidR="00951264">
        <w:trPr>
          <w:trHeight w:val="1835"/>
        </w:trPr>
        <w:tc>
          <w:tcPr>
            <w:tcW w:w="720" w:type="dxa"/>
          </w:tcPr>
          <w:p w:rsidR="00951264" w:rsidRDefault="002738D5">
            <w:r>
              <w:lastRenderedPageBreak/>
              <w:t>97-98</w:t>
            </w:r>
          </w:p>
        </w:tc>
        <w:tc>
          <w:tcPr>
            <w:tcW w:w="4072" w:type="dxa"/>
          </w:tcPr>
          <w:p w:rsidR="00951264" w:rsidRDefault="002738D5">
            <w:pPr>
              <w:widowControl w:val="0"/>
            </w:pPr>
            <w:r>
              <w:t xml:space="preserve">А. Т. Твардовский: сведения о поэте. Военная тема в лирике А.Т. Твардовского: </w:t>
            </w:r>
            <w:r>
              <w:rPr>
                <w:iCs/>
              </w:rPr>
              <w:t xml:space="preserve">«Я убит </w:t>
            </w:r>
            <w:proofErr w:type="gramStart"/>
            <w:r>
              <w:rPr>
                <w:iCs/>
              </w:rPr>
              <w:t>подо</w:t>
            </w:r>
            <w:proofErr w:type="gramEnd"/>
            <w:r>
              <w:rPr>
                <w:iCs/>
              </w:rPr>
              <w:t xml:space="preserve"> Ржевом», «Лежат они, глухие и немые</w:t>
            </w:r>
          </w:p>
        </w:tc>
        <w:tc>
          <w:tcPr>
            <w:tcW w:w="5890" w:type="dxa"/>
          </w:tcPr>
          <w:p w:rsidR="00951264" w:rsidRDefault="002738D5">
            <w:r>
              <w:t xml:space="preserve">Художественном </w:t>
            </w:r>
            <w:proofErr w:type="gramStart"/>
            <w:r>
              <w:t>своеобразии</w:t>
            </w:r>
            <w:proofErr w:type="gramEnd"/>
            <w:r>
              <w:t xml:space="preserve"> лирики Твардовского.</w:t>
            </w:r>
            <w:r>
              <w:rPr>
                <w:iCs/>
              </w:rPr>
              <w:t xml:space="preserve"> ...». </w:t>
            </w:r>
            <w:r>
              <w:t>Мотивы исторической и человеческой памяти в послевоенной лирике на военную тему. Художественное своеобразие лири</w:t>
            </w:r>
            <w:r>
              <w:softHyphen/>
              <w:t>ки Твардовского о войне.</w:t>
            </w:r>
          </w:p>
        </w:tc>
      </w:tr>
      <w:tr w:rsidR="00951264">
        <w:tc>
          <w:tcPr>
            <w:tcW w:w="720" w:type="dxa"/>
          </w:tcPr>
          <w:p w:rsidR="00951264" w:rsidRDefault="00951264"/>
          <w:p w:rsidR="00951264" w:rsidRDefault="002738D5">
            <w:r>
              <w:t>99-100</w:t>
            </w:r>
          </w:p>
        </w:tc>
        <w:tc>
          <w:tcPr>
            <w:tcW w:w="4072" w:type="dxa"/>
          </w:tcPr>
          <w:p w:rsidR="00951264" w:rsidRDefault="002738D5">
            <w:r>
              <w:t xml:space="preserve">А. И. Солженицын. Основные вехи биографии писателя.    А.Т. Твардовский в творческой судьбе               А.И. Солженицына. Рассказ </w:t>
            </w:r>
            <w:r>
              <w:rPr>
                <w:iCs/>
              </w:rPr>
              <w:t xml:space="preserve">«Матренин двор». </w:t>
            </w:r>
            <w:r>
              <w:t>Творческая история произведения. Реалии и обобщение в рассказе. Традиции Н.А. Некрасова в «</w:t>
            </w:r>
            <w:proofErr w:type="spellStart"/>
            <w:r>
              <w:t>Матренином</w:t>
            </w:r>
            <w:proofErr w:type="spellEnd"/>
            <w:r>
              <w:t xml:space="preserve"> дворе». Образы Матрены и рассказчика. Самостоятельный анализ рассказа </w:t>
            </w:r>
            <w:r>
              <w:rPr>
                <w:i/>
                <w:iCs/>
              </w:rPr>
              <w:t>«</w:t>
            </w:r>
            <w:r>
              <w:rPr>
                <w:iCs/>
              </w:rPr>
              <w:t>Как жаль».</w:t>
            </w:r>
          </w:p>
          <w:p w:rsidR="00951264" w:rsidRDefault="00951264">
            <w:pPr>
              <w:jc w:val="center"/>
            </w:pPr>
          </w:p>
        </w:tc>
        <w:tc>
          <w:tcPr>
            <w:tcW w:w="5890" w:type="dxa"/>
          </w:tcPr>
          <w:p w:rsidR="00951264" w:rsidRDefault="002738D5">
            <w:r>
              <w:t xml:space="preserve"> Основные вехи творческой биографии писателя. А.Т. Твардовский в писательской судьбе А.И. Солженицына. Рассказ «Матренин двор». Творческая история произведения. Реалии и художественные обобщения в рассказе. Традиции Н.А. Некрасова. Образы Матрены и рассказчика.</w:t>
            </w:r>
          </w:p>
          <w:p w:rsidR="00951264" w:rsidRDefault="00951264"/>
        </w:tc>
      </w:tr>
      <w:tr w:rsidR="00951264">
        <w:tc>
          <w:tcPr>
            <w:tcW w:w="720" w:type="dxa"/>
          </w:tcPr>
          <w:p w:rsidR="00951264" w:rsidRDefault="00951264"/>
          <w:p w:rsidR="00951264" w:rsidRDefault="002738D5">
            <w:r>
              <w:t>101</w:t>
            </w:r>
          </w:p>
        </w:tc>
        <w:tc>
          <w:tcPr>
            <w:tcW w:w="4072" w:type="dxa"/>
          </w:tcPr>
          <w:p w:rsidR="00951264" w:rsidRDefault="002738D5">
            <w:pPr>
              <w:widowControl w:val="0"/>
            </w:pPr>
            <w:r>
              <w:t>Итоговое тестирование.</w:t>
            </w:r>
          </w:p>
          <w:p w:rsidR="00951264" w:rsidRDefault="00951264">
            <w:pPr>
              <w:widowControl w:val="0"/>
              <w:jc w:val="both"/>
            </w:pPr>
          </w:p>
        </w:tc>
        <w:tc>
          <w:tcPr>
            <w:tcW w:w="5890" w:type="dxa"/>
          </w:tcPr>
          <w:p w:rsidR="00951264" w:rsidRDefault="002738D5">
            <w:r>
              <w:t xml:space="preserve"> Итоговый тест.</w:t>
            </w:r>
          </w:p>
        </w:tc>
      </w:tr>
      <w:tr w:rsidR="00951264">
        <w:tc>
          <w:tcPr>
            <w:tcW w:w="720" w:type="dxa"/>
          </w:tcPr>
          <w:p w:rsidR="00951264" w:rsidRDefault="002738D5">
            <w:r>
              <w:t>102</w:t>
            </w:r>
          </w:p>
        </w:tc>
        <w:tc>
          <w:tcPr>
            <w:tcW w:w="4072" w:type="dxa"/>
          </w:tcPr>
          <w:p w:rsidR="00951264" w:rsidRDefault="002738D5">
            <w:r>
              <w:t>Итоговый урок. Рекомендация книг для летнего чтения.</w:t>
            </w:r>
          </w:p>
          <w:p w:rsidR="00951264" w:rsidRDefault="00951264">
            <w:pPr>
              <w:jc w:val="center"/>
            </w:pPr>
          </w:p>
        </w:tc>
        <w:tc>
          <w:tcPr>
            <w:tcW w:w="5890" w:type="dxa"/>
          </w:tcPr>
          <w:p w:rsidR="00951264" w:rsidRDefault="00951264"/>
        </w:tc>
      </w:tr>
    </w:tbl>
    <w:p w:rsidR="00951264" w:rsidRDefault="00951264"/>
    <w:p w:rsidR="00951264" w:rsidRDefault="00951264">
      <w:pPr>
        <w:widowControl w:val="0"/>
      </w:pPr>
    </w:p>
    <w:p w:rsidR="00951264" w:rsidRDefault="00951264"/>
    <w:sectPr w:rsidR="00951264" w:rsidSect="0095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multilevel"/>
    <w:tmpl w:val="2664106C"/>
    <w:lvl w:ilvl="0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5237CD"/>
    <w:multiLevelType w:val="multilevel"/>
    <w:tmpl w:val="655237CD"/>
    <w:lvl w:ilvl="0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A70FA2"/>
    <w:multiLevelType w:val="multilevel"/>
    <w:tmpl w:val="6CA70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56B7C"/>
    <w:multiLevelType w:val="multilevel"/>
    <w:tmpl w:val="7AA56B7C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2E0"/>
    <w:rsid w:val="000008CC"/>
    <w:rsid w:val="000040A3"/>
    <w:rsid w:val="00005DA7"/>
    <w:rsid w:val="0001257E"/>
    <w:rsid w:val="00012FB6"/>
    <w:rsid w:val="000132AE"/>
    <w:rsid w:val="00014A35"/>
    <w:rsid w:val="00015B0B"/>
    <w:rsid w:val="00017C83"/>
    <w:rsid w:val="0002295A"/>
    <w:rsid w:val="00035526"/>
    <w:rsid w:val="00037ECF"/>
    <w:rsid w:val="00050425"/>
    <w:rsid w:val="00054908"/>
    <w:rsid w:val="00060442"/>
    <w:rsid w:val="00073668"/>
    <w:rsid w:val="00076B0A"/>
    <w:rsid w:val="00082633"/>
    <w:rsid w:val="00087913"/>
    <w:rsid w:val="000917B0"/>
    <w:rsid w:val="00096FBF"/>
    <w:rsid w:val="000A3E7D"/>
    <w:rsid w:val="000A3F12"/>
    <w:rsid w:val="000A73C3"/>
    <w:rsid w:val="000B29C7"/>
    <w:rsid w:val="000B420B"/>
    <w:rsid w:val="000C50D4"/>
    <w:rsid w:val="000D2EFF"/>
    <w:rsid w:val="000D3999"/>
    <w:rsid w:val="000D7A9B"/>
    <w:rsid w:val="000E2252"/>
    <w:rsid w:val="000E3E40"/>
    <w:rsid w:val="000E4D0E"/>
    <w:rsid w:val="000E6E2B"/>
    <w:rsid w:val="000F0C9F"/>
    <w:rsid w:val="000F166C"/>
    <w:rsid w:val="000F323B"/>
    <w:rsid w:val="0010069F"/>
    <w:rsid w:val="001017A7"/>
    <w:rsid w:val="00102134"/>
    <w:rsid w:val="00103660"/>
    <w:rsid w:val="0010792C"/>
    <w:rsid w:val="001171AC"/>
    <w:rsid w:val="00122413"/>
    <w:rsid w:val="001270F2"/>
    <w:rsid w:val="001337AD"/>
    <w:rsid w:val="00134724"/>
    <w:rsid w:val="00135757"/>
    <w:rsid w:val="00136764"/>
    <w:rsid w:val="00141DF8"/>
    <w:rsid w:val="00144726"/>
    <w:rsid w:val="00145AD8"/>
    <w:rsid w:val="0014748B"/>
    <w:rsid w:val="00153367"/>
    <w:rsid w:val="001539AE"/>
    <w:rsid w:val="00153CC6"/>
    <w:rsid w:val="00162FA4"/>
    <w:rsid w:val="00163A28"/>
    <w:rsid w:val="00164261"/>
    <w:rsid w:val="00171193"/>
    <w:rsid w:val="00174580"/>
    <w:rsid w:val="00184A1E"/>
    <w:rsid w:val="00184A2D"/>
    <w:rsid w:val="00191246"/>
    <w:rsid w:val="00195ACE"/>
    <w:rsid w:val="001A424A"/>
    <w:rsid w:val="001B5603"/>
    <w:rsid w:val="001C1ED9"/>
    <w:rsid w:val="001C24AA"/>
    <w:rsid w:val="001C3F34"/>
    <w:rsid w:val="001C777D"/>
    <w:rsid w:val="001D366E"/>
    <w:rsid w:val="001D4383"/>
    <w:rsid w:val="001D551E"/>
    <w:rsid w:val="001E6421"/>
    <w:rsid w:val="001F27FE"/>
    <w:rsid w:val="001F7458"/>
    <w:rsid w:val="001F758A"/>
    <w:rsid w:val="00200516"/>
    <w:rsid w:val="0020064E"/>
    <w:rsid w:val="00202247"/>
    <w:rsid w:val="002027F6"/>
    <w:rsid w:val="00207838"/>
    <w:rsid w:val="00211DDD"/>
    <w:rsid w:val="002136C8"/>
    <w:rsid w:val="00222EE8"/>
    <w:rsid w:val="00223D8F"/>
    <w:rsid w:val="002245EC"/>
    <w:rsid w:val="00224655"/>
    <w:rsid w:val="0022557C"/>
    <w:rsid w:val="00232117"/>
    <w:rsid w:val="002354BC"/>
    <w:rsid w:val="00236473"/>
    <w:rsid w:val="002418B7"/>
    <w:rsid w:val="00245A37"/>
    <w:rsid w:val="0025084D"/>
    <w:rsid w:val="0025303F"/>
    <w:rsid w:val="00254569"/>
    <w:rsid w:val="00255258"/>
    <w:rsid w:val="002600D7"/>
    <w:rsid w:val="00260CE8"/>
    <w:rsid w:val="0026267F"/>
    <w:rsid w:val="0026322C"/>
    <w:rsid w:val="0026467C"/>
    <w:rsid w:val="00265621"/>
    <w:rsid w:val="00265B46"/>
    <w:rsid w:val="00266752"/>
    <w:rsid w:val="002738D5"/>
    <w:rsid w:val="002743A6"/>
    <w:rsid w:val="00275D19"/>
    <w:rsid w:val="00281AE3"/>
    <w:rsid w:val="002827C4"/>
    <w:rsid w:val="00295530"/>
    <w:rsid w:val="002A4DA0"/>
    <w:rsid w:val="002A5E03"/>
    <w:rsid w:val="002A62FC"/>
    <w:rsid w:val="002A7132"/>
    <w:rsid w:val="002B403B"/>
    <w:rsid w:val="002C3CB1"/>
    <w:rsid w:val="002C4235"/>
    <w:rsid w:val="002C5C69"/>
    <w:rsid w:val="002C73AA"/>
    <w:rsid w:val="002C77B0"/>
    <w:rsid w:val="002D00E2"/>
    <w:rsid w:val="002D35EA"/>
    <w:rsid w:val="002D39B9"/>
    <w:rsid w:val="002D55FF"/>
    <w:rsid w:val="002F0518"/>
    <w:rsid w:val="002F17DD"/>
    <w:rsid w:val="002F2B97"/>
    <w:rsid w:val="002F73FC"/>
    <w:rsid w:val="00301F42"/>
    <w:rsid w:val="0030392E"/>
    <w:rsid w:val="00307E9A"/>
    <w:rsid w:val="00310D50"/>
    <w:rsid w:val="003124EC"/>
    <w:rsid w:val="00315305"/>
    <w:rsid w:val="00315591"/>
    <w:rsid w:val="00321C9B"/>
    <w:rsid w:val="00323025"/>
    <w:rsid w:val="003238DB"/>
    <w:rsid w:val="00335001"/>
    <w:rsid w:val="003353D6"/>
    <w:rsid w:val="00336560"/>
    <w:rsid w:val="0033746B"/>
    <w:rsid w:val="00340810"/>
    <w:rsid w:val="003419B7"/>
    <w:rsid w:val="00343D7E"/>
    <w:rsid w:val="00346035"/>
    <w:rsid w:val="003516D6"/>
    <w:rsid w:val="00366E6E"/>
    <w:rsid w:val="003705D0"/>
    <w:rsid w:val="00376898"/>
    <w:rsid w:val="00377BF4"/>
    <w:rsid w:val="00382413"/>
    <w:rsid w:val="003826B6"/>
    <w:rsid w:val="003837C6"/>
    <w:rsid w:val="00396582"/>
    <w:rsid w:val="003A1FF1"/>
    <w:rsid w:val="003B2779"/>
    <w:rsid w:val="003B3F9F"/>
    <w:rsid w:val="003C5E09"/>
    <w:rsid w:val="003D0F76"/>
    <w:rsid w:val="003D2BCD"/>
    <w:rsid w:val="003D6BE8"/>
    <w:rsid w:val="003E10E3"/>
    <w:rsid w:val="003E128E"/>
    <w:rsid w:val="003E6765"/>
    <w:rsid w:val="003E6C4C"/>
    <w:rsid w:val="003F02B8"/>
    <w:rsid w:val="003F18F3"/>
    <w:rsid w:val="003F2B3E"/>
    <w:rsid w:val="003F5BAB"/>
    <w:rsid w:val="003F7082"/>
    <w:rsid w:val="00402059"/>
    <w:rsid w:val="00402B9D"/>
    <w:rsid w:val="00405086"/>
    <w:rsid w:val="00405B59"/>
    <w:rsid w:val="00405CDD"/>
    <w:rsid w:val="00413826"/>
    <w:rsid w:val="00413C6F"/>
    <w:rsid w:val="004150A1"/>
    <w:rsid w:val="0042037D"/>
    <w:rsid w:val="00421CE9"/>
    <w:rsid w:val="00422DB4"/>
    <w:rsid w:val="00424ADF"/>
    <w:rsid w:val="00426F99"/>
    <w:rsid w:val="0043681D"/>
    <w:rsid w:val="004373D2"/>
    <w:rsid w:val="004549C7"/>
    <w:rsid w:val="004575B9"/>
    <w:rsid w:val="00460A89"/>
    <w:rsid w:val="00463CDF"/>
    <w:rsid w:val="00466758"/>
    <w:rsid w:val="00470B65"/>
    <w:rsid w:val="00472B92"/>
    <w:rsid w:val="004744A7"/>
    <w:rsid w:val="0047596A"/>
    <w:rsid w:val="00475C6B"/>
    <w:rsid w:val="00481114"/>
    <w:rsid w:val="00492835"/>
    <w:rsid w:val="00493BD4"/>
    <w:rsid w:val="00493FB0"/>
    <w:rsid w:val="004A1EC0"/>
    <w:rsid w:val="004A23DB"/>
    <w:rsid w:val="004A7AB7"/>
    <w:rsid w:val="004B0638"/>
    <w:rsid w:val="004B4EE2"/>
    <w:rsid w:val="004B6A65"/>
    <w:rsid w:val="004B6C8E"/>
    <w:rsid w:val="004D1172"/>
    <w:rsid w:val="004D4C53"/>
    <w:rsid w:val="004D4C70"/>
    <w:rsid w:val="004E52EE"/>
    <w:rsid w:val="004F2610"/>
    <w:rsid w:val="004F60B4"/>
    <w:rsid w:val="00500594"/>
    <w:rsid w:val="00504E6A"/>
    <w:rsid w:val="00511BC6"/>
    <w:rsid w:val="005128E1"/>
    <w:rsid w:val="00514469"/>
    <w:rsid w:val="00520F9F"/>
    <w:rsid w:val="005245C3"/>
    <w:rsid w:val="00526638"/>
    <w:rsid w:val="00533157"/>
    <w:rsid w:val="00535C88"/>
    <w:rsid w:val="005379E2"/>
    <w:rsid w:val="00543C8E"/>
    <w:rsid w:val="0054779C"/>
    <w:rsid w:val="00562221"/>
    <w:rsid w:val="00570E95"/>
    <w:rsid w:val="00571F2D"/>
    <w:rsid w:val="005A5D5F"/>
    <w:rsid w:val="005A6817"/>
    <w:rsid w:val="005A763E"/>
    <w:rsid w:val="005B2527"/>
    <w:rsid w:val="005B49B2"/>
    <w:rsid w:val="005C45B5"/>
    <w:rsid w:val="005D5335"/>
    <w:rsid w:val="005E0032"/>
    <w:rsid w:val="005E360F"/>
    <w:rsid w:val="005E3CFA"/>
    <w:rsid w:val="005E49B7"/>
    <w:rsid w:val="005E5303"/>
    <w:rsid w:val="005E59E0"/>
    <w:rsid w:val="005F261B"/>
    <w:rsid w:val="005F2709"/>
    <w:rsid w:val="005F3F1F"/>
    <w:rsid w:val="005F73F7"/>
    <w:rsid w:val="006057FA"/>
    <w:rsid w:val="006109EB"/>
    <w:rsid w:val="00615EA0"/>
    <w:rsid w:val="00624C34"/>
    <w:rsid w:val="00630190"/>
    <w:rsid w:val="0063653C"/>
    <w:rsid w:val="006368E7"/>
    <w:rsid w:val="00637E75"/>
    <w:rsid w:val="0064455B"/>
    <w:rsid w:val="00660D0A"/>
    <w:rsid w:val="0067153F"/>
    <w:rsid w:val="00673231"/>
    <w:rsid w:val="00675DDD"/>
    <w:rsid w:val="0068070B"/>
    <w:rsid w:val="00682D39"/>
    <w:rsid w:val="006834C1"/>
    <w:rsid w:val="00691BD0"/>
    <w:rsid w:val="006A3306"/>
    <w:rsid w:val="006A3D4A"/>
    <w:rsid w:val="006A5197"/>
    <w:rsid w:val="006A5DAF"/>
    <w:rsid w:val="006B1E62"/>
    <w:rsid w:val="006B3159"/>
    <w:rsid w:val="006C07DF"/>
    <w:rsid w:val="006C4D7A"/>
    <w:rsid w:val="006D0F17"/>
    <w:rsid w:val="006E4277"/>
    <w:rsid w:val="0070598B"/>
    <w:rsid w:val="00705EB1"/>
    <w:rsid w:val="0071461D"/>
    <w:rsid w:val="00717605"/>
    <w:rsid w:val="00723BB6"/>
    <w:rsid w:val="0072761D"/>
    <w:rsid w:val="007319A0"/>
    <w:rsid w:val="00757A3F"/>
    <w:rsid w:val="00761B6D"/>
    <w:rsid w:val="00762216"/>
    <w:rsid w:val="007626CB"/>
    <w:rsid w:val="00765195"/>
    <w:rsid w:val="007825C8"/>
    <w:rsid w:val="007842E2"/>
    <w:rsid w:val="00785423"/>
    <w:rsid w:val="0078778F"/>
    <w:rsid w:val="00790394"/>
    <w:rsid w:val="00791D1A"/>
    <w:rsid w:val="00794F5B"/>
    <w:rsid w:val="00797728"/>
    <w:rsid w:val="00797E53"/>
    <w:rsid w:val="007A327C"/>
    <w:rsid w:val="007A4D9E"/>
    <w:rsid w:val="007B430C"/>
    <w:rsid w:val="007B478B"/>
    <w:rsid w:val="007B7C65"/>
    <w:rsid w:val="007C2287"/>
    <w:rsid w:val="007C26EF"/>
    <w:rsid w:val="007C287D"/>
    <w:rsid w:val="007C342E"/>
    <w:rsid w:val="007C6663"/>
    <w:rsid w:val="007C7578"/>
    <w:rsid w:val="007D1A3E"/>
    <w:rsid w:val="007D45AC"/>
    <w:rsid w:val="007E519C"/>
    <w:rsid w:val="007E7B60"/>
    <w:rsid w:val="007E7D72"/>
    <w:rsid w:val="007F2BA2"/>
    <w:rsid w:val="007F2C9B"/>
    <w:rsid w:val="007F5138"/>
    <w:rsid w:val="007F538F"/>
    <w:rsid w:val="00800667"/>
    <w:rsid w:val="00801B56"/>
    <w:rsid w:val="00806584"/>
    <w:rsid w:val="008128D2"/>
    <w:rsid w:val="00817642"/>
    <w:rsid w:val="0082501F"/>
    <w:rsid w:val="008260CF"/>
    <w:rsid w:val="008355B2"/>
    <w:rsid w:val="00835C60"/>
    <w:rsid w:val="008372DA"/>
    <w:rsid w:val="00845845"/>
    <w:rsid w:val="008509F1"/>
    <w:rsid w:val="0085298A"/>
    <w:rsid w:val="0085438A"/>
    <w:rsid w:val="00854727"/>
    <w:rsid w:val="00856D22"/>
    <w:rsid w:val="00856E1E"/>
    <w:rsid w:val="0086226B"/>
    <w:rsid w:val="00863F92"/>
    <w:rsid w:val="00872328"/>
    <w:rsid w:val="00876EF4"/>
    <w:rsid w:val="00880B0C"/>
    <w:rsid w:val="008844F5"/>
    <w:rsid w:val="0088513C"/>
    <w:rsid w:val="008874E2"/>
    <w:rsid w:val="00887F50"/>
    <w:rsid w:val="008929E2"/>
    <w:rsid w:val="00893E1C"/>
    <w:rsid w:val="008B07E5"/>
    <w:rsid w:val="008B2BBD"/>
    <w:rsid w:val="008B6BCC"/>
    <w:rsid w:val="008C7ACC"/>
    <w:rsid w:val="008D4A4D"/>
    <w:rsid w:val="008D5DF5"/>
    <w:rsid w:val="008E42C4"/>
    <w:rsid w:val="008E5312"/>
    <w:rsid w:val="008E61C3"/>
    <w:rsid w:val="008E71BA"/>
    <w:rsid w:val="00900C17"/>
    <w:rsid w:val="00901CBE"/>
    <w:rsid w:val="00916BBB"/>
    <w:rsid w:val="009175A5"/>
    <w:rsid w:val="00917C7C"/>
    <w:rsid w:val="00926F67"/>
    <w:rsid w:val="00930D6A"/>
    <w:rsid w:val="00935163"/>
    <w:rsid w:val="0093647B"/>
    <w:rsid w:val="009409D1"/>
    <w:rsid w:val="009418CF"/>
    <w:rsid w:val="00942B26"/>
    <w:rsid w:val="00944211"/>
    <w:rsid w:val="00945CA4"/>
    <w:rsid w:val="00950C9D"/>
    <w:rsid w:val="00951264"/>
    <w:rsid w:val="00953767"/>
    <w:rsid w:val="00954723"/>
    <w:rsid w:val="00970C2E"/>
    <w:rsid w:val="00971A53"/>
    <w:rsid w:val="009722EC"/>
    <w:rsid w:val="009742EE"/>
    <w:rsid w:val="00985844"/>
    <w:rsid w:val="009879BF"/>
    <w:rsid w:val="009936EA"/>
    <w:rsid w:val="00993C6B"/>
    <w:rsid w:val="009A2AD6"/>
    <w:rsid w:val="009A516D"/>
    <w:rsid w:val="009C00CC"/>
    <w:rsid w:val="009D6DD5"/>
    <w:rsid w:val="009D7014"/>
    <w:rsid w:val="009E2B4D"/>
    <w:rsid w:val="009E3A01"/>
    <w:rsid w:val="009E73F7"/>
    <w:rsid w:val="009F1973"/>
    <w:rsid w:val="009F6233"/>
    <w:rsid w:val="00A00AE5"/>
    <w:rsid w:val="00A07BF6"/>
    <w:rsid w:val="00A142E7"/>
    <w:rsid w:val="00A15368"/>
    <w:rsid w:val="00A218AD"/>
    <w:rsid w:val="00A21E53"/>
    <w:rsid w:val="00A240FC"/>
    <w:rsid w:val="00A3161D"/>
    <w:rsid w:val="00A316E7"/>
    <w:rsid w:val="00A35E36"/>
    <w:rsid w:val="00A368BF"/>
    <w:rsid w:val="00A52A69"/>
    <w:rsid w:val="00A62189"/>
    <w:rsid w:val="00A63703"/>
    <w:rsid w:val="00A63E5B"/>
    <w:rsid w:val="00A663EC"/>
    <w:rsid w:val="00A7046F"/>
    <w:rsid w:val="00A72248"/>
    <w:rsid w:val="00A735DA"/>
    <w:rsid w:val="00A75FE6"/>
    <w:rsid w:val="00A76007"/>
    <w:rsid w:val="00A76F54"/>
    <w:rsid w:val="00A774BF"/>
    <w:rsid w:val="00A802DF"/>
    <w:rsid w:val="00A8351C"/>
    <w:rsid w:val="00A842DC"/>
    <w:rsid w:val="00A938BE"/>
    <w:rsid w:val="00A9711D"/>
    <w:rsid w:val="00AA0442"/>
    <w:rsid w:val="00AA5CBA"/>
    <w:rsid w:val="00AA63F2"/>
    <w:rsid w:val="00AA727A"/>
    <w:rsid w:val="00AA7A28"/>
    <w:rsid w:val="00AB1113"/>
    <w:rsid w:val="00AB46CC"/>
    <w:rsid w:val="00AB77AD"/>
    <w:rsid w:val="00AC091A"/>
    <w:rsid w:val="00AC135E"/>
    <w:rsid w:val="00AC2155"/>
    <w:rsid w:val="00AC609C"/>
    <w:rsid w:val="00AC739A"/>
    <w:rsid w:val="00AC7AF9"/>
    <w:rsid w:val="00AD1F7D"/>
    <w:rsid w:val="00AD28EF"/>
    <w:rsid w:val="00AD418A"/>
    <w:rsid w:val="00AE3AF0"/>
    <w:rsid w:val="00AF0F0C"/>
    <w:rsid w:val="00AF41F8"/>
    <w:rsid w:val="00AF5095"/>
    <w:rsid w:val="00AF65ED"/>
    <w:rsid w:val="00AF6DFD"/>
    <w:rsid w:val="00AF7BF4"/>
    <w:rsid w:val="00B032BA"/>
    <w:rsid w:val="00B0462C"/>
    <w:rsid w:val="00B123DD"/>
    <w:rsid w:val="00B24630"/>
    <w:rsid w:val="00B24783"/>
    <w:rsid w:val="00B3308E"/>
    <w:rsid w:val="00B3430D"/>
    <w:rsid w:val="00B4186C"/>
    <w:rsid w:val="00B45690"/>
    <w:rsid w:val="00B46982"/>
    <w:rsid w:val="00B50447"/>
    <w:rsid w:val="00B57402"/>
    <w:rsid w:val="00B608DA"/>
    <w:rsid w:val="00B632C3"/>
    <w:rsid w:val="00B715A2"/>
    <w:rsid w:val="00B718F3"/>
    <w:rsid w:val="00B72451"/>
    <w:rsid w:val="00B8320A"/>
    <w:rsid w:val="00B92B08"/>
    <w:rsid w:val="00B939D8"/>
    <w:rsid w:val="00B96C2D"/>
    <w:rsid w:val="00BA310E"/>
    <w:rsid w:val="00BA32C2"/>
    <w:rsid w:val="00BA5CD1"/>
    <w:rsid w:val="00BA6F72"/>
    <w:rsid w:val="00BB6CBE"/>
    <w:rsid w:val="00BC6D97"/>
    <w:rsid w:val="00BD1B3E"/>
    <w:rsid w:val="00BD30A8"/>
    <w:rsid w:val="00BD3B50"/>
    <w:rsid w:val="00BE110E"/>
    <w:rsid w:val="00BE13D2"/>
    <w:rsid w:val="00BE2D0C"/>
    <w:rsid w:val="00BE38D7"/>
    <w:rsid w:val="00BF26D7"/>
    <w:rsid w:val="00BF29DF"/>
    <w:rsid w:val="00C0607E"/>
    <w:rsid w:val="00C114FC"/>
    <w:rsid w:val="00C14C45"/>
    <w:rsid w:val="00C17593"/>
    <w:rsid w:val="00C21FE9"/>
    <w:rsid w:val="00C254FE"/>
    <w:rsid w:val="00C31993"/>
    <w:rsid w:val="00C41BBA"/>
    <w:rsid w:val="00C4381F"/>
    <w:rsid w:val="00C43A64"/>
    <w:rsid w:val="00C45365"/>
    <w:rsid w:val="00C45EC9"/>
    <w:rsid w:val="00C55753"/>
    <w:rsid w:val="00C569A2"/>
    <w:rsid w:val="00C63A2D"/>
    <w:rsid w:val="00C662A2"/>
    <w:rsid w:val="00C70738"/>
    <w:rsid w:val="00C7459D"/>
    <w:rsid w:val="00C81F21"/>
    <w:rsid w:val="00C85012"/>
    <w:rsid w:val="00C85D00"/>
    <w:rsid w:val="00C87D7A"/>
    <w:rsid w:val="00C87FBD"/>
    <w:rsid w:val="00C90E55"/>
    <w:rsid w:val="00C92682"/>
    <w:rsid w:val="00CA31F8"/>
    <w:rsid w:val="00CC64BD"/>
    <w:rsid w:val="00CD0586"/>
    <w:rsid w:val="00CD33F5"/>
    <w:rsid w:val="00CE0793"/>
    <w:rsid w:val="00CE2DAA"/>
    <w:rsid w:val="00CF32E0"/>
    <w:rsid w:val="00D00193"/>
    <w:rsid w:val="00D01FF5"/>
    <w:rsid w:val="00D02649"/>
    <w:rsid w:val="00D06924"/>
    <w:rsid w:val="00D10FAE"/>
    <w:rsid w:val="00D12307"/>
    <w:rsid w:val="00D14429"/>
    <w:rsid w:val="00D162F3"/>
    <w:rsid w:val="00D22AD7"/>
    <w:rsid w:val="00D26B07"/>
    <w:rsid w:val="00D3775D"/>
    <w:rsid w:val="00D417D9"/>
    <w:rsid w:val="00D47219"/>
    <w:rsid w:val="00D547B7"/>
    <w:rsid w:val="00D56AA5"/>
    <w:rsid w:val="00D60B33"/>
    <w:rsid w:val="00D63182"/>
    <w:rsid w:val="00D67B54"/>
    <w:rsid w:val="00D70041"/>
    <w:rsid w:val="00D728CD"/>
    <w:rsid w:val="00D76223"/>
    <w:rsid w:val="00D81FAE"/>
    <w:rsid w:val="00D82385"/>
    <w:rsid w:val="00D86F15"/>
    <w:rsid w:val="00D94A9E"/>
    <w:rsid w:val="00D94C05"/>
    <w:rsid w:val="00DA1327"/>
    <w:rsid w:val="00DA292A"/>
    <w:rsid w:val="00DA303B"/>
    <w:rsid w:val="00DA6A8E"/>
    <w:rsid w:val="00DB0CD4"/>
    <w:rsid w:val="00DB587F"/>
    <w:rsid w:val="00DC2A35"/>
    <w:rsid w:val="00DC31E5"/>
    <w:rsid w:val="00DC4708"/>
    <w:rsid w:val="00DC5771"/>
    <w:rsid w:val="00DC6E40"/>
    <w:rsid w:val="00DC7041"/>
    <w:rsid w:val="00DD3505"/>
    <w:rsid w:val="00DE6838"/>
    <w:rsid w:val="00DE781B"/>
    <w:rsid w:val="00E019D5"/>
    <w:rsid w:val="00E06E58"/>
    <w:rsid w:val="00E120EB"/>
    <w:rsid w:val="00E15F96"/>
    <w:rsid w:val="00E1752C"/>
    <w:rsid w:val="00E21665"/>
    <w:rsid w:val="00E21852"/>
    <w:rsid w:val="00E21F4F"/>
    <w:rsid w:val="00E26538"/>
    <w:rsid w:val="00E31059"/>
    <w:rsid w:val="00E376C2"/>
    <w:rsid w:val="00E429BC"/>
    <w:rsid w:val="00E4412F"/>
    <w:rsid w:val="00E46662"/>
    <w:rsid w:val="00E50920"/>
    <w:rsid w:val="00E5191F"/>
    <w:rsid w:val="00E5433D"/>
    <w:rsid w:val="00E56AEB"/>
    <w:rsid w:val="00E57955"/>
    <w:rsid w:val="00E57E5C"/>
    <w:rsid w:val="00E66BF8"/>
    <w:rsid w:val="00E66EAC"/>
    <w:rsid w:val="00E676EC"/>
    <w:rsid w:val="00E72ACE"/>
    <w:rsid w:val="00E74C71"/>
    <w:rsid w:val="00E807A5"/>
    <w:rsid w:val="00E8181D"/>
    <w:rsid w:val="00E85B91"/>
    <w:rsid w:val="00E91093"/>
    <w:rsid w:val="00E935F6"/>
    <w:rsid w:val="00E93FB9"/>
    <w:rsid w:val="00E9681B"/>
    <w:rsid w:val="00EA2E1C"/>
    <w:rsid w:val="00EB25A0"/>
    <w:rsid w:val="00EB48AD"/>
    <w:rsid w:val="00EC185A"/>
    <w:rsid w:val="00EC44E8"/>
    <w:rsid w:val="00ED0F7E"/>
    <w:rsid w:val="00ED2F65"/>
    <w:rsid w:val="00ED4366"/>
    <w:rsid w:val="00ED4504"/>
    <w:rsid w:val="00ED6E22"/>
    <w:rsid w:val="00ED795D"/>
    <w:rsid w:val="00EE6060"/>
    <w:rsid w:val="00F01804"/>
    <w:rsid w:val="00F033A5"/>
    <w:rsid w:val="00F14001"/>
    <w:rsid w:val="00F20264"/>
    <w:rsid w:val="00F24C1B"/>
    <w:rsid w:val="00F27663"/>
    <w:rsid w:val="00F324F1"/>
    <w:rsid w:val="00F328E1"/>
    <w:rsid w:val="00F33994"/>
    <w:rsid w:val="00F33B0E"/>
    <w:rsid w:val="00F3547D"/>
    <w:rsid w:val="00F35592"/>
    <w:rsid w:val="00F3768D"/>
    <w:rsid w:val="00F43F46"/>
    <w:rsid w:val="00F45D2B"/>
    <w:rsid w:val="00F512AC"/>
    <w:rsid w:val="00F53207"/>
    <w:rsid w:val="00F54631"/>
    <w:rsid w:val="00F572F5"/>
    <w:rsid w:val="00F57A11"/>
    <w:rsid w:val="00F60AF7"/>
    <w:rsid w:val="00F63CE3"/>
    <w:rsid w:val="00F65838"/>
    <w:rsid w:val="00F7078D"/>
    <w:rsid w:val="00F708D3"/>
    <w:rsid w:val="00F75834"/>
    <w:rsid w:val="00F76CE0"/>
    <w:rsid w:val="00F77A31"/>
    <w:rsid w:val="00F8259C"/>
    <w:rsid w:val="00F86E51"/>
    <w:rsid w:val="00F907BC"/>
    <w:rsid w:val="00F917B4"/>
    <w:rsid w:val="00F953FB"/>
    <w:rsid w:val="00F95D82"/>
    <w:rsid w:val="00F95DC0"/>
    <w:rsid w:val="00FA0660"/>
    <w:rsid w:val="00FA1048"/>
    <w:rsid w:val="00FA595D"/>
    <w:rsid w:val="00FA5D9C"/>
    <w:rsid w:val="00FA6C44"/>
    <w:rsid w:val="00FA7AA5"/>
    <w:rsid w:val="00FB156C"/>
    <w:rsid w:val="00FC3DA4"/>
    <w:rsid w:val="00FC485A"/>
    <w:rsid w:val="00FC7330"/>
    <w:rsid w:val="00FD2DF9"/>
    <w:rsid w:val="00FD38AF"/>
    <w:rsid w:val="00FD4B07"/>
    <w:rsid w:val="00FE157D"/>
    <w:rsid w:val="00FE72CE"/>
    <w:rsid w:val="00FF0C3B"/>
    <w:rsid w:val="00FF1D1A"/>
    <w:rsid w:val="00FF2F26"/>
    <w:rsid w:val="00FF4C03"/>
    <w:rsid w:val="00FF4CCC"/>
    <w:rsid w:val="00FF5611"/>
    <w:rsid w:val="00FF593A"/>
    <w:rsid w:val="00FF5D54"/>
    <w:rsid w:val="1F514579"/>
    <w:rsid w:val="294F2CD4"/>
    <w:rsid w:val="6A58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semiHidden="0" w:unhideWhenUsed="0" w:qFormat="1"/>
    <w:lsdException w:name="heading 5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Body Text Indent 2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Table" w:qFormat="1"/>
    <w:lsdException w:name="Table Grid" w:semiHidden="0" w:uiPriority="59" w:unhideWhenUsed="0" w:qFormat="1"/>
    <w:lsdException w:name="No Spacing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5126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1"/>
    <w:next w:val="a1"/>
    <w:link w:val="20"/>
    <w:uiPriority w:val="99"/>
    <w:qFormat/>
    <w:rsid w:val="00951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uiPriority w:val="99"/>
    <w:qFormat/>
    <w:rsid w:val="009512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51264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qFormat/>
    <w:rsid w:val="00951264"/>
    <w:rPr>
      <w:rFonts w:cs="Times New Roman"/>
      <w:color w:val="0000FF"/>
      <w:u w:val="single"/>
    </w:rPr>
  </w:style>
  <w:style w:type="paragraph" w:styleId="a6">
    <w:name w:val="Plain Text"/>
    <w:basedOn w:val="a1"/>
    <w:link w:val="a7"/>
    <w:uiPriority w:val="99"/>
    <w:qFormat/>
    <w:rsid w:val="00951264"/>
    <w:rPr>
      <w:rFonts w:ascii="Courier New" w:hAnsi="Courier New"/>
      <w:sz w:val="20"/>
      <w:szCs w:val="20"/>
    </w:rPr>
  </w:style>
  <w:style w:type="paragraph" w:styleId="a8">
    <w:name w:val="Body Text"/>
    <w:basedOn w:val="a1"/>
    <w:link w:val="a9"/>
    <w:uiPriority w:val="99"/>
    <w:qFormat/>
    <w:rsid w:val="00951264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paragraph" w:styleId="aa">
    <w:name w:val="Body Text Indent"/>
    <w:basedOn w:val="a1"/>
    <w:link w:val="ab"/>
    <w:uiPriority w:val="99"/>
    <w:qFormat/>
    <w:rsid w:val="00951264"/>
    <w:pPr>
      <w:spacing w:after="120"/>
      <w:ind w:left="283"/>
    </w:pPr>
  </w:style>
  <w:style w:type="paragraph" w:styleId="ac">
    <w:name w:val="footer"/>
    <w:basedOn w:val="a1"/>
    <w:link w:val="ad"/>
    <w:uiPriority w:val="99"/>
    <w:qFormat/>
    <w:rsid w:val="00951264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21">
    <w:name w:val="Body Text Indent 2"/>
    <w:basedOn w:val="a1"/>
    <w:link w:val="22"/>
    <w:uiPriority w:val="99"/>
    <w:qFormat/>
    <w:rsid w:val="00951264"/>
    <w:pPr>
      <w:spacing w:after="120" w:line="480" w:lineRule="auto"/>
      <w:ind w:left="283"/>
    </w:pPr>
  </w:style>
  <w:style w:type="table" w:styleId="ae">
    <w:name w:val="Table Grid"/>
    <w:basedOn w:val="a3"/>
    <w:uiPriority w:val="59"/>
    <w:qFormat/>
    <w:rsid w:val="009512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2"/>
    <w:link w:val="2"/>
    <w:uiPriority w:val="99"/>
    <w:qFormat/>
    <w:locked/>
    <w:rsid w:val="0095126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qFormat/>
    <w:locked/>
    <w:rsid w:val="0095126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qFormat/>
    <w:locked/>
    <w:rsid w:val="0095126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FR2">
    <w:name w:val="FR2"/>
    <w:uiPriority w:val="99"/>
    <w:qFormat/>
    <w:rsid w:val="00951264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32"/>
    </w:rPr>
  </w:style>
  <w:style w:type="character" w:customStyle="1" w:styleId="a9">
    <w:name w:val="Основной текст Знак"/>
    <w:basedOn w:val="a2"/>
    <w:link w:val="a8"/>
    <w:uiPriority w:val="99"/>
    <w:qFormat/>
    <w:locked/>
    <w:rsid w:val="009512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1"/>
    <w:uiPriority w:val="99"/>
    <w:qFormat/>
    <w:rsid w:val="00951264"/>
    <w:pPr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uiPriority w:val="99"/>
    <w:qFormat/>
    <w:locked/>
    <w:rsid w:val="0095126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qFormat/>
    <w:locked/>
    <w:rsid w:val="0095126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2"/>
    <w:link w:val="ac"/>
    <w:uiPriority w:val="99"/>
    <w:qFormat/>
    <w:locked/>
    <w:rsid w:val="009512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">
    <w:name w:val="Произведения"/>
    <w:basedOn w:val="a1"/>
    <w:uiPriority w:val="99"/>
    <w:qFormat/>
    <w:rsid w:val="00951264"/>
    <w:pPr>
      <w:tabs>
        <w:tab w:val="left" w:pos="7513"/>
      </w:tabs>
      <w:ind w:left="1134" w:right="567"/>
      <w:jc w:val="center"/>
    </w:pPr>
    <w:rPr>
      <w:szCs w:val="20"/>
    </w:rPr>
  </w:style>
  <w:style w:type="paragraph" w:customStyle="1" w:styleId="af0">
    <w:name w:val="Аннотации"/>
    <w:basedOn w:val="a1"/>
    <w:uiPriority w:val="99"/>
    <w:qFormat/>
    <w:rsid w:val="00951264"/>
    <w:pPr>
      <w:ind w:firstLine="284"/>
      <w:jc w:val="both"/>
    </w:pPr>
    <w:rPr>
      <w:sz w:val="22"/>
      <w:szCs w:val="20"/>
    </w:rPr>
  </w:style>
  <w:style w:type="paragraph" w:customStyle="1" w:styleId="FR1">
    <w:name w:val="FR1"/>
    <w:uiPriority w:val="99"/>
    <w:qFormat/>
    <w:rsid w:val="00951264"/>
    <w:pPr>
      <w:ind w:left="360" w:right="400"/>
      <w:jc w:val="center"/>
    </w:pPr>
    <w:rPr>
      <w:rFonts w:ascii="Arial Narrow" w:eastAsia="Times New Roman" w:hAnsi="Arial Narrow"/>
      <w:sz w:val="32"/>
    </w:rPr>
  </w:style>
  <w:style w:type="character" w:customStyle="1" w:styleId="a7">
    <w:name w:val="Текст Знак"/>
    <w:basedOn w:val="a2"/>
    <w:link w:val="a6"/>
    <w:uiPriority w:val="99"/>
    <w:qFormat/>
    <w:locked/>
    <w:rsid w:val="00951264"/>
    <w:rPr>
      <w:rFonts w:ascii="Courier New" w:hAnsi="Courier New" w:cs="Times New Roman"/>
      <w:sz w:val="20"/>
      <w:szCs w:val="20"/>
      <w:lang w:eastAsia="ru-RU"/>
    </w:rPr>
  </w:style>
  <w:style w:type="paragraph" w:customStyle="1" w:styleId="1">
    <w:name w:val="Обычный1"/>
    <w:uiPriority w:val="99"/>
    <w:qFormat/>
    <w:rsid w:val="00951264"/>
    <w:pPr>
      <w:widowControl w:val="0"/>
      <w:suppressAutoHyphens/>
      <w:snapToGrid w:val="0"/>
    </w:pPr>
    <w:rPr>
      <w:rFonts w:ascii="Times New Roman" w:eastAsia="Times New Roman" w:hAnsi="Times New Roman"/>
      <w:lang w:eastAsia="ar-SA"/>
    </w:rPr>
  </w:style>
  <w:style w:type="paragraph" w:styleId="af1">
    <w:name w:val="List Paragraph"/>
    <w:basedOn w:val="a1"/>
    <w:uiPriority w:val="99"/>
    <w:qFormat/>
    <w:rsid w:val="00951264"/>
    <w:pPr>
      <w:suppressAutoHyphens/>
      <w:ind w:left="720"/>
    </w:pPr>
    <w:rPr>
      <w:lang w:eastAsia="ar-SA"/>
    </w:rPr>
  </w:style>
  <w:style w:type="paragraph" w:customStyle="1" w:styleId="10">
    <w:name w:val="Абзац списка1"/>
    <w:basedOn w:val="a1"/>
    <w:uiPriority w:val="99"/>
    <w:qFormat/>
    <w:rsid w:val="00951264"/>
    <w:pPr>
      <w:suppressAutoHyphens/>
      <w:ind w:left="720"/>
    </w:pPr>
    <w:rPr>
      <w:rFonts w:eastAsia="Calibri"/>
      <w:lang w:eastAsia="ar-SA"/>
    </w:rPr>
  </w:style>
  <w:style w:type="paragraph" w:customStyle="1" w:styleId="a">
    <w:name w:val="Перечень"/>
    <w:basedOn w:val="a1"/>
    <w:next w:val="a1"/>
    <w:link w:val="af2"/>
    <w:qFormat/>
    <w:rsid w:val="00951264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</w:rPr>
  </w:style>
  <w:style w:type="character" w:customStyle="1" w:styleId="af2">
    <w:name w:val="Перечень Знак"/>
    <w:link w:val="a"/>
    <w:qFormat/>
    <w:rsid w:val="00951264"/>
    <w:rPr>
      <w:rFonts w:ascii="Times New Roman" w:hAnsi="Times New Roman"/>
      <w:sz w:val="28"/>
      <w:u w:color="000000"/>
    </w:rPr>
  </w:style>
  <w:style w:type="paragraph" w:customStyle="1" w:styleId="a0">
    <w:name w:val="Подперечень"/>
    <w:basedOn w:val="a"/>
    <w:next w:val="a1"/>
    <w:link w:val="af3"/>
    <w:qFormat/>
    <w:rsid w:val="00951264"/>
    <w:pPr>
      <w:numPr>
        <w:numId w:val="2"/>
      </w:numPr>
      <w:ind w:left="284" w:firstLine="425"/>
    </w:pPr>
    <w:rPr>
      <w:lang w:eastAsia="en-US"/>
    </w:rPr>
  </w:style>
  <w:style w:type="character" w:customStyle="1" w:styleId="af3">
    <w:name w:val="Подперечень Знак"/>
    <w:link w:val="a0"/>
    <w:qFormat/>
    <w:rsid w:val="00951264"/>
    <w:rPr>
      <w:rFonts w:ascii="Times New Roman" w:hAnsi="Times New Roman"/>
      <w:sz w:val="28"/>
      <w:u w:color="000000"/>
      <w:lang w:eastAsia="en-US"/>
    </w:rPr>
  </w:style>
  <w:style w:type="paragraph" w:customStyle="1" w:styleId="Style1">
    <w:name w:val="Style1"/>
    <w:basedOn w:val="a1"/>
    <w:uiPriority w:val="99"/>
    <w:rsid w:val="00951264"/>
    <w:pPr>
      <w:spacing w:line="250" w:lineRule="exact"/>
      <w:jc w:val="both"/>
    </w:pPr>
    <w:rPr>
      <w:rFonts w:ascii="Cambria" w:hAnsi="Cambria"/>
    </w:rPr>
  </w:style>
  <w:style w:type="paragraph" w:customStyle="1" w:styleId="c22">
    <w:name w:val="c22"/>
    <w:basedOn w:val="a1"/>
    <w:qFormat/>
    <w:rsid w:val="00951264"/>
    <w:pPr>
      <w:spacing w:before="100" w:beforeAutospacing="1" w:after="100" w:afterAutospacing="1"/>
    </w:pPr>
  </w:style>
  <w:style w:type="character" w:customStyle="1" w:styleId="c21">
    <w:name w:val="c21"/>
    <w:basedOn w:val="a2"/>
    <w:qFormat/>
    <w:rsid w:val="00951264"/>
  </w:style>
  <w:style w:type="character" w:customStyle="1" w:styleId="c0">
    <w:name w:val="c0"/>
    <w:qFormat/>
    <w:rsid w:val="00951264"/>
  </w:style>
  <w:style w:type="character" w:customStyle="1" w:styleId="c29">
    <w:name w:val="c29"/>
    <w:basedOn w:val="a2"/>
    <w:qFormat/>
    <w:rsid w:val="00951264"/>
  </w:style>
  <w:style w:type="paragraph" w:customStyle="1" w:styleId="c10">
    <w:name w:val="c10"/>
    <w:basedOn w:val="a1"/>
    <w:qFormat/>
    <w:rsid w:val="00951264"/>
    <w:pPr>
      <w:spacing w:before="100" w:beforeAutospacing="1" w:after="100" w:afterAutospacing="1"/>
    </w:pPr>
  </w:style>
  <w:style w:type="paragraph" w:customStyle="1" w:styleId="pboth">
    <w:name w:val="pboth"/>
    <w:basedOn w:val="a1"/>
    <w:qFormat/>
    <w:rsid w:val="00951264"/>
    <w:pPr>
      <w:spacing w:before="100" w:beforeAutospacing="1" w:after="100" w:afterAutospacing="1"/>
    </w:pPr>
  </w:style>
  <w:style w:type="paragraph" w:styleId="af4">
    <w:name w:val="No Spacing"/>
    <w:uiPriority w:val="99"/>
    <w:qFormat/>
    <w:rsid w:val="00951264"/>
    <w:rPr>
      <w:rFonts w:eastAsia="Times New Roman"/>
      <w:sz w:val="22"/>
      <w:szCs w:val="22"/>
    </w:rPr>
  </w:style>
  <w:style w:type="paragraph" w:customStyle="1" w:styleId="s1">
    <w:name w:val="s_1"/>
    <w:basedOn w:val="a1"/>
    <w:qFormat/>
    <w:rsid w:val="00951264"/>
    <w:pPr>
      <w:spacing w:before="100" w:beforeAutospacing="1" w:after="100" w:afterAutospacing="1"/>
    </w:pPr>
  </w:style>
  <w:style w:type="paragraph" w:customStyle="1" w:styleId="text">
    <w:name w:val="text"/>
    <w:basedOn w:val="a1"/>
    <w:uiPriority w:val="99"/>
    <w:rsid w:val="00951264"/>
    <w:pPr>
      <w:spacing w:line="288" w:lineRule="auto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147/start/" TargetMode="External"/><Relationship Id="rId13" Type="http://schemas.openxmlformats.org/officeDocument/2006/relationships/hyperlink" Target="https://resh.edu.ru/subject/lesson/2153/start/" TargetMode="External"/><Relationship Id="rId18" Type="http://schemas.openxmlformats.org/officeDocument/2006/relationships/hyperlink" Target="https://learningapps.org/" TargetMode="External"/><Relationship Id="rId26" Type="http://schemas.openxmlformats.org/officeDocument/2006/relationships/hyperlink" Target="https://resh.edu.ru/subject/lesson/2176/star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learningapps.org/" TargetMode="External"/><Relationship Id="rId7" Type="http://schemas.openxmlformats.org/officeDocument/2006/relationships/hyperlink" Target="https://resh.edu.ru/subject/lesson/3076/start/" TargetMode="External"/><Relationship Id="rId12" Type="http://schemas.openxmlformats.org/officeDocument/2006/relationships/hyperlink" Target="https://resh.edu.ru/subject/lesson/2151/start/" TargetMode="External"/><Relationship Id="rId17" Type="http://schemas.openxmlformats.org/officeDocument/2006/relationships/hyperlink" Target="https://obrazovaka.ru/" TargetMode="External"/><Relationship Id="rId25" Type="http://schemas.openxmlformats.org/officeDocument/2006/relationships/hyperlink" Target="https://resh.edu.ru/subject/lesson/2173/start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earningapps.org/" TargetMode="External"/><Relationship Id="rId20" Type="http://schemas.openxmlformats.org/officeDocument/2006/relationships/hyperlink" Target="https://obrazovaka.ru/" TargetMode="External"/><Relationship Id="rId29" Type="http://schemas.openxmlformats.org/officeDocument/2006/relationships/hyperlink" Target="https://resh.edu.ru/subject/lesson/2177/star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2148/start/" TargetMode="External"/><Relationship Id="rId24" Type="http://schemas.openxmlformats.org/officeDocument/2006/relationships/hyperlink" Target="https://resh.edu.ru/subject/lesson/2167/start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2158/start/" TargetMode="External"/><Relationship Id="rId23" Type="http://schemas.openxmlformats.org/officeDocument/2006/relationships/hyperlink" Target="https://obrazovaka.ru/" TargetMode="External"/><Relationship Id="rId28" Type="http://schemas.openxmlformats.org/officeDocument/2006/relationships/hyperlink" Target="https://resh.edu.ru/subject/lesson/2174/start/" TargetMode="External"/><Relationship Id="rId10" Type="http://schemas.openxmlformats.org/officeDocument/2006/relationships/hyperlink" Target="https://obrazovaka.ru/" TargetMode="External"/><Relationship Id="rId19" Type="http://schemas.openxmlformats.org/officeDocument/2006/relationships/hyperlink" Target="https://resh.edu.ru/subject/lesson/3078/start/" TargetMode="External"/><Relationship Id="rId31" Type="http://schemas.openxmlformats.org/officeDocument/2006/relationships/hyperlink" Target="https://resh.edu.ru/subject/lesson/2182/star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3077/start/" TargetMode="External"/><Relationship Id="rId14" Type="http://schemas.openxmlformats.org/officeDocument/2006/relationships/hyperlink" Target="https://resh.edu.ru/subject/lesson/2156/start/" TargetMode="External"/><Relationship Id="rId22" Type="http://schemas.openxmlformats.org/officeDocument/2006/relationships/hyperlink" Target="https://obrazovaka.ru/" TargetMode="External"/><Relationship Id="rId27" Type="http://schemas.openxmlformats.org/officeDocument/2006/relationships/hyperlink" Target="https://resh.edu.ru/subject/lesson/2663/start/" TargetMode="External"/><Relationship Id="rId30" Type="http://schemas.openxmlformats.org/officeDocument/2006/relationships/hyperlink" Target="https://resh.edu.ru/subject/lesson/2180/st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6845</Words>
  <Characters>39017</Characters>
  <Application>Microsoft Office Word</Application>
  <DocSecurity>0</DocSecurity>
  <Lines>325</Lines>
  <Paragraphs>91</Paragraphs>
  <ScaleCrop>false</ScaleCrop>
  <Company>RePack by SPecialiST</Company>
  <LinksUpToDate>false</LinksUpToDate>
  <CharactersWithSpaces>45771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8</cp:lastModifiedBy>
  <cp:revision>8</cp:revision>
  <dcterms:created xsi:type="dcterms:W3CDTF">2020-08-26T20:15:00Z</dcterms:created>
  <dcterms:modified xsi:type="dcterms:W3CDTF">2022-08-31T12:00:00Z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4F7BF22DA87A4CC9800D9539B629C98D</vt:lpwstr>
  </property>
</Properties>
</file>