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DE" w:rsidRPr="008F54DE" w:rsidRDefault="008F54DE" w:rsidP="008F54DE">
      <w:pPr>
        <w:ind w:left="708" w:firstLine="523"/>
        <w:jc w:val="both"/>
        <w:rPr>
          <w:b/>
          <w:sz w:val="24"/>
          <w:szCs w:val="24"/>
        </w:rPr>
      </w:pPr>
      <w:r w:rsidRPr="008F54DE">
        <w:rPr>
          <w:b/>
          <w:sz w:val="24"/>
          <w:szCs w:val="24"/>
          <w:u w:val="single"/>
        </w:rPr>
        <w:t>Аннотация</w:t>
      </w:r>
      <w:r w:rsidRPr="008F54DE">
        <w:rPr>
          <w:b/>
          <w:spacing w:val="-7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к</w:t>
      </w:r>
      <w:r w:rsidRPr="008F54DE">
        <w:rPr>
          <w:b/>
          <w:spacing w:val="-7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рабочей</w:t>
      </w:r>
      <w:r w:rsidRPr="008F54DE">
        <w:rPr>
          <w:b/>
          <w:spacing w:val="-7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программе</w:t>
      </w:r>
      <w:r w:rsidRPr="008F54DE">
        <w:rPr>
          <w:b/>
          <w:spacing w:val="-7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по</w:t>
      </w:r>
      <w:r w:rsidRPr="008F54DE">
        <w:rPr>
          <w:b/>
          <w:spacing w:val="-6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ОРКСЭ,</w:t>
      </w:r>
      <w:r w:rsidRPr="008F54DE">
        <w:rPr>
          <w:b/>
          <w:spacing w:val="-3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4</w:t>
      </w:r>
      <w:r w:rsidRPr="008F54DE">
        <w:rPr>
          <w:b/>
          <w:spacing w:val="-8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класс</w:t>
      </w:r>
      <w:r w:rsidRPr="008F54DE">
        <w:rPr>
          <w:b/>
          <w:spacing w:val="-9"/>
          <w:sz w:val="24"/>
          <w:szCs w:val="24"/>
          <w:u w:val="single"/>
        </w:rPr>
        <w:t xml:space="preserve"> </w:t>
      </w:r>
      <w:r w:rsidRPr="008F54DE">
        <w:rPr>
          <w:b/>
          <w:sz w:val="24"/>
          <w:szCs w:val="24"/>
          <w:u w:val="single"/>
        </w:rPr>
        <w:t>(модуль</w:t>
      </w:r>
      <w:r w:rsidRPr="008F54DE">
        <w:rPr>
          <w:b/>
          <w:spacing w:val="-6"/>
          <w:sz w:val="24"/>
          <w:szCs w:val="24"/>
          <w:u w:val="single"/>
        </w:rPr>
        <w:t xml:space="preserve"> </w:t>
      </w:r>
      <w:r w:rsidRPr="008F54DE">
        <w:rPr>
          <w:b/>
          <w:spacing w:val="-4"/>
          <w:sz w:val="24"/>
          <w:szCs w:val="24"/>
          <w:u w:val="single"/>
        </w:rPr>
        <w:t>ОМРК)</w:t>
      </w:r>
    </w:p>
    <w:p w:rsidR="008F54DE" w:rsidRPr="008F54DE" w:rsidRDefault="008F54DE" w:rsidP="008F54DE">
      <w:pPr>
        <w:pStyle w:val="a3"/>
        <w:spacing w:before="193"/>
        <w:ind w:left="708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Рабочая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программа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ОРКСЭ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(модуль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«Основы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православной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культуры»)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соответствует</w:t>
      </w:r>
    </w:p>
    <w:p w:rsidR="008F54DE" w:rsidRPr="008F54DE" w:rsidRDefault="008F54DE" w:rsidP="008F54DE">
      <w:pPr>
        <w:pStyle w:val="a3"/>
        <w:spacing w:before="7" w:line="310" w:lineRule="atLeast"/>
        <w:ind w:left="269" w:right="467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требованиям ФГОС начального общего образования и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результатам освоения основной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образовательной программы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начального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общего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образования,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также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требованиям,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изложенным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приказе</w:t>
      </w:r>
      <w:r w:rsidRPr="008F54DE">
        <w:rPr>
          <w:spacing w:val="-4"/>
          <w:sz w:val="24"/>
          <w:szCs w:val="24"/>
        </w:rPr>
        <w:t xml:space="preserve"> </w:t>
      </w:r>
      <w:proofErr w:type="spellStart"/>
      <w:r w:rsidRPr="008F54DE">
        <w:rPr>
          <w:sz w:val="24"/>
          <w:szCs w:val="24"/>
        </w:rPr>
        <w:t>Минобрнауки</w:t>
      </w:r>
      <w:proofErr w:type="spellEnd"/>
      <w:r w:rsidRPr="008F54DE">
        <w:rPr>
          <w:sz w:val="24"/>
          <w:szCs w:val="24"/>
        </w:rPr>
        <w:t xml:space="preserve"> РФ №69 от 31.01.2012. Программа составлена с учетом образовательных запросов учащихся и их родителей (законных представителей), а также выбора ими учебного предмета «Основы религиозных культур и светской этики» одного из модулей комплексного учебного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курса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«Основы мировых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религиозных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</w:t>
      </w:r>
      <w:r w:rsidRPr="008F54DE">
        <w:rPr>
          <w:spacing w:val="-2"/>
          <w:sz w:val="24"/>
          <w:szCs w:val="24"/>
        </w:rPr>
        <w:t>».</w:t>
      </w:r>
    </w:p>
    <w:p w:rsidR="008F54DE" w:rsidRPr="008F54DE" w:rsidRDefault="008F54DE" w:rsidP="008F54DE">
      <w:pPr>
        <w:pStyle w:val="a3"/>
        <w:spacing w:before="207"/>
        <w:ind w:left="509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Рабочая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программа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реализуется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pacing w:val="-4"/>
          <w:sz w:val="24"/>
          <w:szCs w:val="24"/>
        </w:rPr>
        <w:t>УМК:</w:t>
      </w:r>
    </w:p>
    <w:p w:rsidR="008F54DE" w:rsidRPr="008F54DE" w:rsidRDefault="008F54DE" w:rsidP="008F54DE">
      <w:pPr>
        <w:pStyle w:val="a5"/>
        <w:numPr>
          <w:ilvl w:val="0"/>
          <w:numId w:val="3"/>
        </w:numPr>
        <w:tabs>
          <w:tab w:val="left" w:pos="994"/>
          <w:tab w:val="left" w:pos="995"/>
        </w:tabs>
        <w:spacing w:before="47" w:line="283" w:lineRule="auto"/>
        <w:ind w:left="247" w:right="3325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Данилюк А.Я. Основы религиозных культур и светской этики. Программы</w:t>
      </w:r>
      <w:r w:rsidRPr="008F54DE">
        <w:rPr>
          <w:spacing w:val="-8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общеобразовательных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учреждений.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4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классы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/</w:t>
      </w:r>
      <w:r w:rsidRPr="008F54DE">
        <w:rPr>
          <w:spacing w:val="-6"/>
          <w:sz w:val="24"/>
          <w:szCs w:val="24"/>
        </w:rPr>
        <w:t xml:space="preserve"> </w:t>
      </w:r>
      <w:proofErr w:type="spellStart"/>
      <w:r w:rsidRPr="008F54DE">
        <w:rPr>
          <w:sz w:val="24"/>
          <w:szCs w:val="24"/>
        </w:rPr>
        <w:t>А.Л.Беглов</w:t>
      </w:r>
      <w:proofErr w:type="spellEnd"/>
      <w:r w:rsidRPr="008F54DE">
        <w:rPr>
          <w:sz w:val="24"/>
          <w:szCs w:val="24"/>
        </w:rPr>
        <w:t>, Е.В.Саплина, Е.С.Токарева и др. М.: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Просвещение,2018.</w:t>
      </w:r>
    </w:p>
    <w:p w:rsidR="008F54DE" w:rsidRPr="008F54DE" w:rsidRDefault="008F54DE" w:rsidP="008F54DE">
      <w:pPr>
        <w:pStyle w:val="a3"/>
        <w:spacing w:before="10" w:line="290" w:lineRule="auto"/>
        <w:ind w:right="791" w:firstLine="261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Учебный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курс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«Основы 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религиозных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светской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этики»</w:t>
      </w:r>
      <w:r w:rsidRPr="008F54DE">
        <w:rPr>
          <w:spacing w:val="-8"/>
          <w:sz w:val="24"/>
          <w:szCs w:val="24"/>
        </w:rPr>
        <w:t xml:space="preserve"> </w:t>
      </w:r>
      <w:r w:rsidRPr="008F54DE">
        <w:rPr>
          <w:sz w:val="24"/>
          <w:szCs w:val="24"/>
        </w:rPr>
        <w:t>(модуль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ОМРК)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изучается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4 классе в объёме 1 ч в неделю - 34 ч.</w:t>
      </w:r>
    </w:p>
    <w:p w:rsidR="008F54DE" w:rsidRPr="008F54DE" w:rsidRDefault="008F54DE" w:rsidP="008F54DE">
      <w:pPr>
        <w:pStyle w:val="a3"/>
        <w:spacing w:before="123" w:line="288" w:lineRule="auto"/>
        <w:ind w:firstLine="261"/>
        <w:jc w:val="both"/>
        <w:rPr>
          <w:sz w:val="24"/>
          <w:szCs w:val="24"/>
        </w:rPr>
      </w:pPr>
      <w:r w:rsidRPr="008F54DE">
        <w:rPr>
          <w:b/>
          <w:sz w:val="24"/>
          <w:szCs w:val="24"/>
        </w:rPr>
        <w:t>Цель</w:t>
      </w:r>
      <w:r w:rsidRPr="008F54DE">
        <w:rPr>
          <w:b/>
          <w:spacing w:val="-5"/>
          <w:sz w:val="24"/>
          <w:szCs w:val="24"/>
        </w:rPr>
        <w:t xml:space="preserve"> </w:t>
      </w:r>
      <w:r w:rsidRPr="008F54DE">
        <w:rPr>
          <w:b/>
          <w:sz w:val="24"/>
          <w:szCs w:val="24"/>
        </w:rPr>
        <w:t>учебного</w:t>
      </w:r>
      <w:r w:rsidRPr="008F54DE">
        <w:rPr>
          <w:b/>
          <w:spacing w:val="-6"/>
          <w:sz w:val="24"/>
          <w:szCs w:val="24"/>
        </w:rPr>
        <w:t xml:space="preserve"> </w:t>
      </w:r>
      <w:r w:rsidRPr="008F54DE">
        <w:rPr>
          <w:b/>
          <w:sz w:val="24"/>
          <w:szCs w:val="24"/>
        </w:rPr>
        <w:t>курса</w:t>
      </w:r>
      <w:r w:rsidRPr="008F54DE">
        <w:rPr>
          <w:b/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«Основы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религиозных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светской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этики»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—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формирование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</w:t>
      </w:r>
      <w:proofErr w:type="gramStart"/>
      <w:r w:rsidRPr="008F54DE">
        <w:rPr>
          <w:sz w:val="24"/>
          <w:szCs w:val="24"/>
        </w:rPr>
        <w:t>с</w:t>
      </w:r>
      <w:proofErr w:type="gramEnd"/>
    </w:p>
    <w:p w:rsidR="008F54DE" w:rsidRPr="008F54DE" w:rsidRDefault="008F54DE" w:rsidP="008F54DE">
      <w:pPr>
        <w:pStyle w:val="a3"/>
        <w:spacing w:line="263" w:lineRule="exact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представителями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других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мировоззрений.</w:t>
      </w:r>
    </w:p>
    <w:p w:rsidR="008F54DE" w:rsidRPr="008F54DE" w:rsidRDefault="008F54DE" w:rsidP="008F54DE">
      <w:pPr>
        <w:pStyle w:val="a3"/>
        <w:spacing w:before="52" w:line="288" w:lineRule="auto"/>
        <w:ind w:right="467" w:firstLine="561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Учебный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курс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является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культурологическим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направлен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развитие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у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школьников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10—11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лет представлений о нравственных идеалах и ценностях, составляющих основу религиозных и светских</w:t>
      </w:r>
    </w:p>
    <w:p w:rsidR="008F54DE" w:rsidRPr="008F54DE" w:rsidRDefault="008F54DE" w:rsidP="008F54DE">
      <w:pPr>
        <w:pStyle w:val="a3"/>
        <w:spacing w:before="68" w:line="288" w:lineRule="auto"/>
        <w:ind w:right="467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традиций,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понимание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их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значения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жизни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современного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общества,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также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своей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сопричастности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 ним. Основные культурологические понятия учебного курса — «культурная традиция»,</w:t>
      </w:r>
    </w:p>
    <w:p w:rsidR="008F54DE" w:rsidRPr="008F54DE" w:rsidRDefault="008F54DE" w:rsidP="008F54DE">
      <w:pPr>
        <w:pStyle w:val="a3"/>
        <w:spacing w:before="2" w:line="288" w:lineRule="auto"/>
        <w:ind w:right="467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«мировоззрение»,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«духовность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(душевность)»</w:t>
      </w:r>
      <w:r w:rsidRPr="008F54DE">
        <w:rPr>
          <w:spacing w:val="-9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«нравственность»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—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являются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объединяющим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началом для всех понятий, составляющих основу курса (религиозную или нерелигиозную).</w:t>
      </w:r>
    </w:p>
    <w:p w:rsidR="008F54DE" w:rsidRPr="008F54DE" w:rsidRDefault="008F54DE" w:rsidP="008F54DE">
      <w:pPr>
        <w:pStyle w:val="a3"/>
        <w:spacing w:line="288" w:lineRule="auto"/>
        <w:ind w:right="791" w:firstLine="561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Новый курс призван актуализировать в содержании общего образования вопрос совершенствования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личности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ребёнка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принципах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гуманизма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тесной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связи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религиозными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и общечеловеческими ценностями. Курс должен сыграть важную </w:t>
      </w:r>
      <w:proofErr w:type="gramStart"/>
      <w:r w:rsidRPr="008F54DE">
        <w:rPr>
          <w:sz w:val="24"/>
          <w:szCs w:val="24"/>
        </w:rPr>
        <w:t>роль</w:t>
      </w:r>
      <w:proofErr w:type="gramEnd"/>
      <w:r w:rsidRPr="008F54DE">
        <w:rPr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</w:t>
      </w:r>
    </w:p>
    <w:p w:rsidR="008F54DE" w:rsidRPr="008F54DE" w:rsidRDefault="008F54DE" w:rsidP="008F54DE">
      <w:pPr>
        <w:pStyle w:val="a3"/>
        <w:spacing w:line="262" w:lineRule="exact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порядочного,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честного,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достойного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гражданина.</w:t>
      </w:r>
    </w:p>
    <w:p w:rsidR="008F54DE" w:rsidRPr="008F54DE" w:rsidRDefault="008F54DE" w:rsidP="008F54DE">
      <w:pPr>
        <w:pStyle w:val="Heading3"/>
        <w:spacing w:before="51"/>
        <w:ind w:left="509"/>
        <w:rPr>
          <w:sz w:val="24"/>
          <w:szCs w:val="24"/>
        </w:rPr>
      </w:pPr>
      <w:r w:rsidRPr="008F54DE">
        <w:rPr>
          <w:sz w:val="24"/>
          <w:szCs w:val="24"/>
        </w:rPr>
        <w:t>Задачи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учебного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курса:</w:t>
      </w:r>
    </w:p>
    <w:p w:rsidR="008F54DE" w:rsidRPr="008F54DE" w:rsidRDefault="008F54DE" w:rsidP="008F54DE">
      <w:pPr>
        <w:pStyle w:val="a5"/>
        <w:numPr>
          <w:ilvl w:val="0"/>
          <w:numId w:val="2"/>
        </w:numPr>
        <w:tabs>
          <w:tab w:val="left" w:pos="994"/>
          <w:tab w:val="left" w:pos="995"/>
        </w:tabs>
        <w:spacing w:before="57" w:line="292" w:lineRule="auto"/>
        <w:ind w:left="247" w:right="1969" w:firstLine="40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знакомство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обучающихся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с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основами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православной,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мусульманской,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буддийской, иудейской культур, основами мировых религиозных культур и светской этики;</w:t>
      </w:r>
    </w:p>
    <w:p w:rsidR="008F54DE" w:rsidRPr="008F54DE" w:rsidRDefault="008F54DE" w:rsidP="008F54DE">
      <w:pPr>
        <w:pStyle w:val="a5"/>
        <w:numPr>
          <w:ilvl w:val="0"/>
          <w:numId w:val="2"/>
        </w:numPr>
        <w:tabs>
          <w:tab w:val="left" w:pos="1047"/>
          <w:tab w:val="left" w:pos="1048"/>
        </w:tabs>
        <w:spacing w:line="292" w:lineRule="auto"/>
        <w:ind w:left="990" w:right="743" w:hanging="342"/>
        <w:jc w:val="both"/>
        <w:rPr>
          <w:sz w:val="24"/>
          <w:szCs w:val="24"/>
        </w:rPr>
      </w:pPr>
      <w:r w:rsidRPr="008F54DE">
        <w:rPr>
          <w:sz w:val="24"/>
          <w:szCs w:val="24"/>
        </w:rPr>
        <w:tab/>
        <w:t>развитие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представлений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младшего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подростка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значении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нравственных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норм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ценностей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для достойной жизни личности, семьи, общества;</w:t>
      </w:r>
    </w:p>
    <w:p w:rsidR="008F54DE" w:rsidRPr="008F54DE" w:rsidRDefault="008F54DE" w:rsidP="008F54DE">
      <w:pPr>
        <w:pStyle w:val="a5"/>
        <w:numPr>
          <w:ilvl w:val="0"/>
          <w:numId w:val="2"/>
        </w:numPr>
        <w:tabs>
          <w:tab w:val="left" w:pos="994"/>
          <w:tab w:val="left" w:pos="995"/>
        </w:tabs>
        <w:spacing w:line="292" w:lineRule="auto"/>
        <w:ind w:left="247" w:right="771" w:firstLine="40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F54DE">
        <w:rPr>
          <w:sz w:val="24"/>
          <w:szCs w:val="24"/>
        </w:rPr>
        <w:t>обучающимися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начальной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школе,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формирование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у</w:t>
      </w:r>
      <w:r w:rsidRPr="008F54DE">
        <w:rPr>
          <w:spacing w:val="-8"/>
          <w:sz w:val="24"/>
          <w:szCs w:val="24"/>
        </w:rPr>
        <w:t xml:space="preserve"> </w:t>
      </w:r>
      <w:r w:rsidRPr="008F54DE">
        <w:rPr>
          <w:sz w:val="24"/>
          <w:szCs w:val="24"/>
        </w:rPr>
        <w:t>них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ценностно-смысловых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мировоззренческих основ, обеспечивающих целостное восприятие отечественной истории и культуры при изучении</w:t>
      </w:r>
    </w:p>
    <w:p w:rsidR="008F54DE" w:rsidRPr="008F54DE" w:rsidRDefault="008F54DE" w:rsidP="008F54DE">
      <w:pPr>
        <w:pStyle w:val="a3"/>
        <w:spacing w:line="261" w:lineRule="exact"/>
        <w:jc w:val="both"/>
        <w:rPr>
          <w:sz w:val="24"/>
          <w:szCs w:val="24"/>
        </w:rPr>
      </w:pPr>
      <w:r w:rsidRPr="008F54DE">
        <w:rPr>
          <w:sz w:val="24"/>
          <w:szCs w:val="24"/>
        </w:rPr>
        <w:lastRenderedPageBreak/>
        <w:t>гуманитарных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предметов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ступени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основной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школы;</w:t>
      </w:r>
    </w:p>
    <w:p w:rsidR="008F54DE" w:rsidRPr="008F54DE" w:rsidRDefault="008F54DE" w:rsidP="008F54DE">
      <w:pPr>
        <w:pStyle w:val="a5"/>
        <w:numPr>
          <w:ilvl w:val="0"/>
          <w:numId w:val="2"/>
        </w:numPr>
        <w:tabs>
          <w:tab w:val="left" w:pos="1047"/>
          <w:tab w:val="left" w:pos="1048"/>
        </w:tabs>
        <w:spacing w:before="58"/>
        <w:ind w:left="1047" w:hanging="40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развитие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способностей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младших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школьников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общению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3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политичной</w:t>
      </w:r>
      <w:proofErr w:type="gramEnd"/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pacing w:val="-10"/>
          <w:sz w:val="24"/>
          <w:szCs w:val="24"/>
        </w:rPr>
        <w:t>и</w:t>
      </w:r>
    </w:p>
    <w:p w:rsidR="008F54DE" w:rsidRPr="008F54DE" w:rsidRDefault="008F54DE" w:rsidP="008F54DE">
      <w:pPr>
        <w:pStyle w:val="a3"/>
        <w:spacing w:before="58" w:line="292" w:lineRule="auto"/>
        <w:ind w:left="990" w:right="1840"/>
        <w:jc w:val="both"/>
        <w:rPr>
          <w:sz w:val="24"/>
          <w:szCs w:val="24"/>
        </w:rPr>
      </w:pPr>
      <w:proofErr w:type="spellStart"/>
      <w:r w:rsidRPr="008F54DE">
        <w:rPr>
          <w:sz w:val="24"/>
          <w:szCs w:val="24"/>
        </w:rPr>
        <w:t>многоконфессиональной</w:t>
      </w:r>
      <w:proofErr w:type="spellEnd"/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среде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взаимного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уважения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диалога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во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имя общественного мира и согласия.</w:t>
      </w:r>
    </w:p>
    <w:p w:rsidR="008F54DE" w:rsidRPr="008F54DE" w:rsidRDefault="008F54DE" w:rsidP="008F54DE">
      <w:pPr>
        <w:pStyle w:val="a3"/>
        <w:spacing w:before="10"/>
        <w:ind w:left="0"/>
        <w:jc w:val="both"/>
        <w:rPr>
          <w:sz w:val="24"/>
          <w:szCs w:val="24"/>
        </w:rPr>
      </w:pPr>
    </w:p>
    <w:p w:rsidR="008F54DE" w:rsidRPr="008F54DE" w:rsidRDefault="008F54DE" w:rsidP="008F54DE">
      <w:pPr>
        <w:pStyle w:val="Heading3"/>
        <w:spacing w:line="292" w:lineRule="auto"/>
        <w:ind w:right="467" w:firstLine="180"/>
        <w:rPr>
          <w:sz w:val="24"/>
          <w:szCs w:val="24"/>
        </w:rPr>
      </w:pPr>
      <w:r w:rsidRPr="008F54DE">
        <w:rPr>
          <w:sz w:val="24"/>
          <w:szCs w:val="24"/>
        </w:rPr>
        <w:t>Освоение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содержания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каждого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из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модулей,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входящих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учебный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курс,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должно </w:t>
      </w:r>
      <w:r w:rsidRPr="008F54DE">
        <w:rPr>
          <w:spacing w:val="-2"/>
          <w:sz w:val="24"/>
          <w:szCs w:val="24"/>
        </w:rPr>
        <w:t>обеспечить:</w:t>
      </w: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4"/>
          <w:tab w:val="left" w:pos="995"/>
        </w:tabs>
        <w:spacing w:line="292" w:lineRule="auto"/>
        <w:ind w:left="247" w:right="876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понимание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значения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нравственности,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морально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ответственного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поведения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жизни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человека, семьи, общества;</w:t>
      </w: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4"/>
          <w:tab w:val="left" w:pos="995"/>
        </w:tabs>
        <w:spacing w:before="116" w:line="288" w:lineRule="auto"/>
        <w:ind w:left="247" w:right="1012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формирование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первоначальных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представлений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об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основах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религиозных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светской </w:t>
      </w:r>
      <w:r w:rsidRPr="008F54DE">
        <w:rPr>
          <w:spacing w:val="-2"/>
          <w:sz w:val="24"/>
          <w:szCs w:val="24"/>
        </w:rPr>
        <w:t>этики;</w:t>
      </w: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4"/>
          <w:tab w:val="left" w:pos="995"/>
        </w:tabs>
        <w:spacing w:before="119"/>
        <w:ind w:left="994" w:hanging="748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формирование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уважительного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отношения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разным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духовным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светским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традициям;</w:t>
      </w: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4"/>
          <w:tab w:val="left" w:pos="995"/>
        </w:tabs>
        <w:spacing w:before="38" w:line="288" w:lineRule="auto"/>
        <w:ind w:left="247" w:right="1200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формирование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первоначального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представления</w:t>
      </w:r>
      <w:r w:rsidRPr="008F54DE">
        <w:rPr>
          <w:spacing w:val="-10"/>
          <w:sz w:val="24"/>
          <w:szCs w:val="24"/>
        </w:rPr>
        <w:t xml:space="preserve"> </w:t>
      </w:r>
      <w:r w:rsidRPr="008F54DE">
        <w:rPr>
          <w:sz w:val="24"/>
          <w:szCs w:val="24"/>
        </w:rPr>
        <w:t>об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отечественной</w:t>
      </w:r>
      <w:r w:rsidRPr="008F54DE">
        <w:rPr>
          <w:spacing w:val="-8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религиозно-культурной традиции как духовной основе многонационального </w:t>
      </w:r>
      <w:proofErr w:type="spellStart"/>
      <w:r w:rsidRPr="008F54DE">
        <w:rPr>
          <w:sz w:val="24"/>
          <w:szCs w:val="24"/>
        </w:rPr>
        <w:t>многоконфессионального</w:t>
      </w:r>
      <w:proofErr w:type="spellEnd"/>
      <w:r w:rsidRPr="008F54DE">
        <w:rPr>
          <w:sz w:val="24"/>
          <w:szCs w:val="24"/>
        </w:rPr>
        <w:t xml:space="preserve"> народа России;</w:t>
      </w:r>
    </w:p>
    <w:p w:rsidR="008F54DE" w:rsidRPr="008F54DE" w:rsidRDefault="008F54DE" w:rsidP="008F54DE">
      <w:pPr>
        <w:pStyle w:val="a3"/>
        <w:ind w:left="0"/>
        <w:jc w:val="both"/>
        <w:rPr>
          <w:sz w:val="24"/>
          <w:szCs w:val="24"/>
        </w:rPr>
      </w:pP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4"/>
          <w:tab w:val="left" w:pos="995"/>
        </w:tabs>
        <w:spacing w:line="292" w:lineRule="auto"/>
        <w:ind w:left="247" w:right="1447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знакомство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ценностями: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Отечество,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нравственность,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долг,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милосердие,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миролюбие,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 их понимание как основы традиционной культуры многонационального народа России;</w:t>
      </w:r>
    </w:p>
    <w:p w:rsidR="008F54DE" w:rsidRPr="008F54DE" w:rsidRDefault="008F54DE" w:rsidP="008F54DE">
      <w:pPr>
        <w:pStyle w:val="a5"/>
        <w:numPr>
          <w:ilvl w:val="0"/>
          <w:numId w:val="1"/>
        </w:numPr>
        <w:tabs>
          <w:tab w:val="left" w:pos="997"/>
          <w:tab w:val="left" w:pos="998"/>
        </w:tabs>
        <w:spacing w:before="118" w:line="295" w:lineRule="auto"/>
        <w:ind w:left="247" w:right="1227" w:firstLine="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укрепление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средствами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образования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преемственности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поколений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сохранения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 развития культурных и духовных ценностей.</w:t>
      </w:r>
    </w:p>
    <w:p w:rsidR="008F54DE" w:rsidRPr="008F54DE" w:rsidRDefault="008F54DE" w:rsidP="008F54DE">
      <w:pPr>
        <w:pStyle w:val="a3"/>
        <w:spacing w:before="3"/>
        <w:ind w:left="0"/>
        <w:jc w:val="both"/>
        <w:rPr>
          <w:sz w:val="24"/>
          <w:szCs w:val="24"/>
        </w:rPr>
      </w:pPr>
    </w:p>
    <w:p w:rsidR="008F54DE" w:rsidRPr="008F54DE" w:rsidRDefault="008F54DE" w:rsidP="008F54DE">
      <w:pPr>
        <w:pStyle w:val="Heading3"/>
        <w:ind w:left="848"/>
        <w:rPr>
          <w:sz w:val="24"/>
          <w:szCs w:val="24"/>
        </w:rPr>
      </w:pPr>
      <w:r w:rsidRPr="008F54DE">
        <w:rPr>
          <w:sz w:val="24"/>
          <w:szCs w:val="24"/>
        </w:rPr>
        <w:t>Содержание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предмета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«Основы</w:t>
      </w:r>
      <w:r w:rsidRPr="008F54DE">
        <w:rPr>
          <w:spacing w:val="-4"/>
          <w:sz w:val="24"/>
          <w:szCs w:val="24"/>
        </w:rPr>
        <w:t xml:space="preserve"> мировых </w:t>
      </w:r>
      <w:r w:rsidRPr="008F54DE">
        <w:rPr>
          <w:sz w:val="24"/>
          <w:szCs w:val="24"/>
        </w:rPr>
        <w:t>православной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культуры»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4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класс</w:t>
      </w:r>
    </w:p>
    <w:p w:rsidR="008F54DE" w:rsidRPr="008F54DE" w:rsidRDefault="008F54DE" w:rsidP="008F54DE">
      <w:pPr>
        <w:pStyle w:val="a3"/>
        <w:spacing w:before="38" w:line="288" w:lineRule="auto"/>
        <w:ind w:right="398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Россия - наша Родина. Культура и религия. Возникновение религий.</w:t>
      </w:r>
      <w:r w:rsidRPr="008F54DE">
        <w:rPr>
          <w:spacing w:val="-1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Религии мира и их основатели.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Священные книги религий мира. Хранители предания в религиях мира.</w:t>
      </w:r>
      <w:r w:rsidRPr="008F54DE">
        <w:rPr>
          <w:spacing w:val="-6"/>
          <w:sz w:val="24"/>
          <w:szCs w:val="24"/>
        </w:rPr>
        <w:t xml:space="preserve"> Добро и зло. Священные сооружения. Искусство в религиозной культуре. </w:t>
      </w:r>
      <w:r w:rsidRPr="008F54DE">
        <w:rPr>
          <w:sz w:val="24"/>
          <w:szCs w:val="24"/>
        </w:rPr>
        <w:t>Совесть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раскаяние.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Заповеди. Праздники и календари. Религия и мораль. Нравственные заповеди в религиях мира. Милосердие, забота о </w:t>
      </w:r>
      <w:proofErr w:type="gramStart"/>
      <w:r w:rsidRPr="008F54DE">
        <w:rPr>
          <w:sz w:val="24"/>
          <w:szCs w:val="24"/>
        </w:rPr>
        <w:t>слабых</w:t>
      </w:r>
      <w:proofErr w:type="gramEnd"/>
      <w:r w:rsidRPr="008F54DE">
        <w:rPr>
          <w:sz w:val="24"/>
          <w:szCs w:val="24"/>
        </w:rPr>
        <w:t>, взаимопомощь. Семья. Долг, свобода, ответственность, труд. Любовь и уважение к Отечеству. Золотое правило этики. Творческие работы учащихся.</w:t>
      </w:r>
    </w:p>
    <w:p w:rsidR="008F54DE" w:rsidRPr="008F54DE" w:rsidRDefault="008F54DE" w:rsidP="008F54DE">
      <w:pPr>
        <w:pStyle w:val="a3"/>
        <w:spacing w:line="288" w:lineRule="auto"/>
        <w:ind w:right="467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Подведение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итогов.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Как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христианство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пришло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Русь.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Подвиг.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Зачем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творить добро? Чудо в жизни христианина. Таинство. Отношение христианина к природе. Христианская семья. Защита Отечества. Христианин в труде.</w:t>
      </w:r>
    </w:p>
    <w:p w:rsidR="008F54DE" w:rsidRPr="008F54DE" w:rsidRDefault="008F54DE" w:rsidP="008F54DE">
      <w:pPr>
        <w:pStyle w:val="a3"/>
        <w:spacing w:before="8"/>
        <w:ind w:left="0"/>
        <w:jc w:val="both"/>
        <w:rPr>
          <w:sz w:val="24"/>
          <w:szCs w:val="24"/>
        </w:rPr>
      </w:pPr>
    </w:p>
    <w:p w:rsidR="008F54DE" w:rsidRPr="008F54DE" w:rsidRDefault="008F54DE" w:rsidP="008F54DE">
      <w:pPr>
        <w:pStyle w:val="Heading3"/>
        <w:ind w:left="728"/>
        <w:rPr>
          <w:sz w:val="24"/>
          <w:szCs w:val="24"/>
        </w:rPr>
      </w:pPr>
      <w:r w:rsidRPr="008F54DE">
        <w:rPr>
          <w:sz w:val="24"/>
          <w:szCs w:val="24"/>
        </w:rPr>
        <w:t>Образовательные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технологии,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обеспечивающие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реализацию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программы</w:t>
      </w:r>
      <w:r w:rsidRPr="008F54DE">
        <w:rPr>
          <w:b w:val="0"/>
          <w:sz w:val="24"/>
          <w:szCs w:val="24"/>
        </w:rPr>
        <w:t>:</w:t>
      </w:r>
      <w:r w:rsidRPr="008F54DE">
        <w:rPr>
          <w:b w:val="0"/>
          <w:spacing w:val="-5"/>
          <w:sz w:val="24"/>
          <w:szCs w:val="24"/>
        </w:rPr>
        <w:t xml:space="preserve"> </w:t>
      </w:r>
      <w:r w:rsidRPr="008F54DE">
        <w:rPr>
          <w:b w:val="0"/>
          <w:sz w:val="24"/>
          <w:szCs w:val="24"/>
        </w:rPr>
        <w:t>ИКТ,</w:t>
      </w:r>
      <w:r w:rsidRPr="008F54DE">
        <w:rPr>
          <w:b w:val="0"/>
          <w:spacing w:val="-3"/>
          <w:sz w:val="24"/>
          <w:szCs w:val="24"/>
        </w:rPr>
        <w:t xml:space="preserve"> </w:t>
      </w:r>
      <w:r w:rsidRPr="008F54DE">
        <w:rPr>
          <w:b w:val="0"/>
          <w:spacing w:val="-2"/>
          <w:sz w:val="24"/>
          <w:szCs w:val="24"/>
        </w:rPr>
        <w:t xml:space="preserve">игровые </w:t>
      </w:r>
      <w:r w:rsidRPr="008F54DE">
        <w:rPr>
          <w:sz w:val="24"/>
          <w:szCs w:val="24"/>
        </w:rPr>
        <w:t>технологии,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проблемное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обучение,</w:t>
      </w:r>
      <w:r w:rsidRPr="008F54DE">
        <w:rPr>
          <w:spacing w:val="-5"/>
          <w:sz w:val="24"/>
          <w:szCs w:val="24"/>
        </w:rPr>
        <w:t xml:space="preserve"> </w:t>
      </w:r>
      <w:proofErr w:type="spellStart"/>
      <w:r w:rsidRPr="008F54DE">
        <w:rPr>
          <w:sz w:val="24"/>
          <w:szCs w:val="24"/>
        </w:rPr>
        <w:t>системно-деятельностный</w:t>
      </w:r>
      <w:proofErr w:type="spellEnd"/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подход</w:t>
      </w:r>
    </w:p>
    <w:p w:rsidR="008F54DE" w:rsidRPr="008F54DE" w:rsidRDefault="008F54DE" w:rsidP="008F54DE">
      <w:pPr>
        <w:pStyle w:val="a3"/>
        <w:spacing w:before="7"/>
        <w:ind w:left="0"/>
        <w:jc w:val="both"/>
        <w:rPr>
          <w:sz w:val="24"/>
          <w:szCs w:val="24"/>
        </w:rPr>
      </w:pPr>
    </w:p>
    <w:p w:rsidR="008F54DE" w:rsidRPr="008F54DE" w:rsidRDefault="008F54DE" w:rsidP="008F54DE">
      <w:pPr>
        <w:pStyle w:val="a3"/>
        <w:spacing w:before="1" w:line="288" w:lineRule="auto"/>
        <w:ind w:right="467" w:firstLine="240"/>
        <w:jc w:val="both"/>
        <w:rPr>
          <w:sz w:val="24"/>
          <w:szCs w:val="24"/>
        </w:rPr>
      </w:pPr>
      <w:r w:rsidRPr="008F54DE">
        <w:rPr>
          <w:sz w:val="24"/>
          <w:szCs w:val="24"/>
        </w:rPr>
        <w:t xml:space="preserve">В процессе изучения курса, учащихся должны выполнить проектную работу, предусмотренную в конце разделов, в основу которых положен системно - </w:t>
      </w:r>
      <w:proofErr w:type="spellStart"/>
      <w:r w:rsidRPr="008F54DE">
        <w:rPr>
          <w:sz w:val="24"/>
          <w:szCs w:val="24"/>
        </w:rPr>
        <w:t>деятельностный</w:t>
      </w:r>
      <w:proofErr w:type="spellEnd"/>
      <w:r w:rsidRPr="008F54DE">
        <w:rPr>
          <w:sz w:val="24"/>
          <w:szCs w:val="24"/>
        </w:rPr>
        <w:t xml:space="preserve"> подход. Дети, занимаясь групповой исследовательской деятельностью, научатся отбирать необходимый материал, составлять презентации. Данная деятельность позволит повысить интерес детей не только к исследовательской деятельности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выполнении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практических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работ,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но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предмету</w:t>
      </w:r>
      <w:r w:rsidRPr="008F54DE">
        <w:rPr>
          <w:spacing w:val="-8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целом.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Достижение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учащимися планируемых результатов выявляются в процессе:</w:t>
      </w:r>
    </w:p>
    <w:p w:rsidR="008F54DE" w:rsidRPr="008F54DE" w:rsidRDefault="008F54DE" w:rsidP="008F54DE">
      <w:pPr>
        <w:pStyle w:val="a5"/>
        <w:numPr>
          <w:ilvl w:val="1"/>
          <w:numId w:val="1"/>
        </w:numPr>
        <w:tabs>
          <w:tab w:val="left" w:pos="712"/>
        </w:tabs>
        <w:spacing w:line="264" w:lineRule="exact"/>
        <w:ind w:left="711" w:hanging="83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У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текущего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систематического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собеседования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по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основным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разделам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программы;</w:t>
      </w:r>
    </w:p>
    <w:p w:rsidR="008F54DE" w:rsidRPr="008F54DE" w:rsidRDefault="008F54DE" w:rsidP="008F54DE">
      <w:pPr>
        <w:pStyle w:val="a3"/>
        <w:spacing w:before="52"/>
        <w:ind w:left="629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■У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составления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банка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работ,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выполненных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учебном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процессе;</w:t>
      </w:r>
    </w:p>
    <w:p w:rsidR="008F54DE" w:rsidRPr="008F54DE" w:rsidRDefault="008F54DE" w:rsidP="008F54DE">
      <w:pPr>
        <w:pStyle w:val="a3"/>
        <w:spacing w:before="52" w:line="288" w:lineRule="auto"/>
        <w:ind w:left="629" w:right="2949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У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защиты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собственных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исследовательских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творческих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lastRenderedPageBreak/>
        <w:t>проектных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работ; У выставки работ учащихся.</w:t>
      </w:r>
    </w:p>
    <w:p w:rsidR="008F54DE" w:rsidRPr="008F54DE" w:rsidRDefault="008F54DE" w:rsidP="008F54DE">
      <w:pPr>
        <w:pStyle w:val="a3"/>
        <w:spacing w:line="288" w:lineRule="auto"/>
        <w:ind w:right="467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При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оценке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предметных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результатов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освоения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модуля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используются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виды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контроля,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применяемые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в системе без отметочного обучения:</w:t>
      </w:r>
    </w:p>
    <w:p w:rsidR="008F54DE" w:rsidRPr="008F54DE" w:rsidRDefault="008F54DE" w:rsidP="008F54DE">
      <w:pPr>
        <w:pStyle w:val="a3"/>
        <w:spacing w:line="264" w:lineRule="exact"/>
        <w:ind w:left="62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6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стартовый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позволяющий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определить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исходный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уровень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развития</w:t>
      </w:r>
      <w:r w:rsidRPr="008F54DE">
        <w:rPr>
          <w:spacing w:val="3"/>
          <w:sz w:val="24"/>
          <w:szCs w:val="24"/>
        </w:rPr>
        <w:t xml:space="preserve"> </w:t>
      </w:r>
      <w:r w:rsidRPr="008F54DE">
        <w:rPr>
          <w:spacing w:val="-2"/>
          <w:sz w:val="24"/>
          <w:szCs w:val="24"/>
        </w:rPr>
        <w:t>учащихся;</w:t>
      </w:r>
    </w:p>
    <w:p w:rsidR="008F54DE" w:rsidRPr="008F54DE" w:rsidRDefault="008F54DE" w:rsidP="008F54DE">
      <w:pPr>
        <w:pStyle w:val="a3"/>
        <w:spacing w:before="54" w:line="288" w:lineRule="auto"/>
        <w:ind w:left="968" w:right="791" w:hanging="33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прогностический</w:t>
      </w:r>
      <w:proofErr w:type="gramEnd"/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т.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е.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«проигрывание»</w:t>
      </w:r>
      <w:r w:rsidRPr="008F54DE">
        <w:rPr>
          <w:spacing w:val="-7"/>
          <w:sz w:val="24"/>
          <w:szCs w:val="24"/>
        </w:rPr>
        <w:t xml:space="preserve"> </w:t>
      </w:r>
      <w:r w:rsidRPr="008F54DE">
        <w:rPr>
          <w:sz w:val="24"/>
          <w:szCs w:val="24"/>
        </w:rPr>
        <w:t>всех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операций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действия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уме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до начала его реального выполнения;</w:t>
      </w:r>
    </w:p>
    <w:p w:rsidR="008F54DE" w:rsidRPr="008F54DE" w:rsidRDefault="008F54DE" w:rsidP="008F54DE">
      <w:pPr>
        <w:pStyle w:val="a3"/>
        <w:spacing w:line="288" w:lineRule="auto"/>
        <w:ind w:left="968" w:right="467" w:hanging="33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3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пооперационный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контроль,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т.е.,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за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правильностью,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полнотой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и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последовательностью выполнения исследовательских работ учащихся;</w:t>
      </w:r>
    </w:p>
    <w:p w:rsidR="008F54DE" w:rsidRPr="008F54DE" w:rsidRDefault="008F54DE" w:rsidP="008F54DE">
      <w:pPr>
        <w:pStyle w:val="a3"/>
        <w:spacing w:line="288" w:lineRule="auto"/>
        <w:ind w:left="968" w:right="467" w:hanging="33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контроль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результату,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который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проводится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после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осуществления</w:t>
      </w:r>
      <w:r w:rsidRPr="008F54DE">
        <w:rPr>
          <w:spacing w:val="-3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действия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методом сравнения фактических результатов;</w:t>
      </w:r>
    </w:p>
    <w:p w:rsidR="008F54DE" w:rsidRPr="008F54DE" w:rsidRDefault="008F54DE" w:rsidP="008F54DE">
      <w:pPr>
        <w:pStyle w:val="a3"/>
        <w:spacing w:line="288" w:lineRule="auto"/>
        <w:ind w:left="968" w:right="467" w:hanging="33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рефлексивный</w:t>
      </w:r>
      <w:proofErr w:type="gramEnd"/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контроль—контроль,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обращенный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ориентировочную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основу,</w:t>
      </w:r>
      <w:r w:rsidRPr="008F54DE">
        <w:rPr>
          <w:spacing w:val="-2"/>
          <w:sz w:val="24"/>
          <w:szCs w:val="24"/>
        </w:rPr>
        <w:t xml:space="preserve"> </w:t>
      </w:r>
      <w:r w:rsidRPr="008F54DE">
        <w:rPr>
          <w:sz w:val="24"/>
          <w:szCs w:val="24"/>
        </w:rPr>
        <w:t>«план»</w:t>
      </w:r>
      <w:r w:rsidRPr="008F54DE">
        <w:rPr>
          <w:spacing w:val="-9"/>
          <w:sz w:val="24"/>
          <w:szCs w:val="24"/>
        </w:rPr>
        <w:t xml:space="preserve"> </w:t>
      </w:r>
      <w:r w:rsidRPr="008F54DE">
        <w:rPr>
          <w:sz w:val="24"/>
          <w:szCs w:val="24"/>
        </w:rPr>
        <w:t>действия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и опирающийся на понимание принципов его построения;</w:t>
      </w:r>
    </w:p>
    <w:p w:rsidR="008F54DE" w:rsidRPr="008F54DE" w:rsidRDefault="008F54DE" w:rsidP="008F54DE">
      <w:pPr>
        <w:pStyle w:val="a3"/>
        <w:spacing w:line="288" w:lineRule="auto"/>
        <w:ind w:left="968" w:right="467" w:hanging="339"/>
        <w:jc w:val="both"/>
        <w:rPr>
          <w:sz w:val="24"/>
          <w:szCs w:val="24"/>
        </w:rPr>
      </w:pPr>
      <w:proofErr w:type="gramStart"/>
      <w:r w:rsidRPr="008F54DE">
        <w:rPr>
          <w:sz w:val="24"/>
          <w:szCs w:val="24"/>
        </w:rPr>
        <w:t>У</w:t>
      </w:r>
      <w:proofErr w:type="gramEnd"/>
      <w:r w:rsidRPr="008F54DE">
        <w:rPr>
          <w:spacing w:val="-4"/>
          <w:sz w:val="24"/>
          <w:szCs w:val="24"/>
        </w:rPr>
        <w:t xml:space="preserve"> </w:t>
      </w:r>
      <w:proofErr w:type="gramStart"/>
      <w:r w:rsidRPr="008F54DE">
        <w:rPr>
          <w:sz w:val="24"/>
          <w:szCs w:val="24"/>
        </w:rPr>
        <w:t>итоговый</w:t>
      </w:r>
      <w:proofErr w:type="gramEnd"/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контроль,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на</w:t>
      </w:r>
      <w:r w:rsidRPr="008F54DE">
        <w:rPr>
          <w:spacing w:val="-6"/>
          <w:sz w:val="24"/>
          <w:szCs w:val="24"/>
        </w:rPr>
        <w:t xml:space="preserve"> </w:t>
      </w:r>
      <w:r w:rsidRPr="008F54DE">
        <w:rPr>
          <w:sz w:val="24"/>
          <w:szCs w:val="24"/>
        </w:rPr>
        <w:t>основе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которого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определяется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уровень</w:t>
      </w:r>
      <w:r w:rsidRPr="008F54DE">
        <w:rPr>
          <w:spacing w:val="-4"/>
          <w:sz w:val="24"/>
          <w:szCs w:val="24"/>
        </w:rPr>
        <w:t xml:space="preserve"> </w:t>
      </w:r>
      <w:r w:rsidRPr="008F54DE">
        <w:rPr>
          <w:sz w:val="24"/>
          <w:szCs w:val="24"/>
        </w:rPr>
        <w:t>сформированности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знаний</w:t>
      </w:r>
      <w:r w:rsidRPr="008F54DE">
        <w:rPr>
          <w:spacing w:val="-5"/>
          <w:sz w:val="24"/>
          <w:szCs w:val="24"/>
        </w:rPr>
        <w:t xml:space="preserve"> </w:t>
      </w:r>
      <w:r w:rsidRPr="008F54DE">
        <w:rPr>
          <w:sz w:val="24"/>
          <w:szCs w:val="24"/>
        </w:rPr>
        <w:t>по предмету и основных компонентов учебной деятельности школьников.</w:t>
      </w:r>
    </w:p>
    <w:p w:rsidR="00FD608B" w:rsidRPr="008F54DE" w:rsidRDefault="008F54DE" w:rsidP="008F54DE">
      <w:pPr>
        <w:pStyle w:val="a3"/>
        <w:spacing w:before="223" w:line="288" w:lineRule="auto"/>
        <w:ind w:firstLine="701"/>
        <w:jc w:val="both"/>
        <w:rPr>
          <w:sz w:val="24"/>
          <w:szCs w:val="24"/>
        </w:rPr>
      </w:pPr>
      <w:r w:rsidRPr="008F54DE">
        <w:rPr>
          <w:sz w:val="24"/>
          <w:szCs w:val="24"/>
        </w:rPr>
        <w:t>В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авторскую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программу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были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внесены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изменения: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в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соответствии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с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календарным</w:t>
      </w:r>
      <w:r w:rsidRPr="008F54DE">
        <w:rPr>
          <w:spacing w:val="80"/>
          <w:sz w:val="24"/>
          <w:szCs w:val="24"/>
        </w:rPr>
        <w:t xml:space="preserve"> </w:t>
      </w:r>
      <w:r w:rsidRPr="008F54DE">
        <w:rPr>
          <w:sz w:val="24"/>
          <w:szCs w:val="24"/>
        </w:rPr>
        <w:t>учебным графиком школы программа была сокращена на 1 час на каждый год обучения.</w:t>
      </w:r>
    </w:p>
    <w:sectPr w:rsidR="00FD608B" w:rsidRPr="008F54DE" w:rsidSect="008F5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779"/>
    <w:multiLevelType w:val="hybridMultilevel"/>
    <w:tmpl w:val="FEACBB8A"/>
    <w:lvl w:ilvl="0" w:tplc="25663F38">
      <w:start w:val="1"/>
      <w:numFmt w:val="decimal"/>
      <w:lvlText w:val="%1."/>
      <w:lvlJc w:val="left"/>
      <w:pPr>
        <w:ind w:left="248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6FCA610">
      <w:numFmt w:val="bullet"/>
      <w:lvlText w:val="•"/>
      <w:lvlJc w:val="left"/>
      <w:pPr>
        <w:ind w:left="1318" w:hanging="747"/>
      </w:pPr>
      <w:rPr>
        <w:rFonts w:hint="default"/>
        <w:lang w:val="ru-RU" w:eastAsia="en-US" w:bidi="ar-SA"/>
      </w:rPr>
    </w:lvl>
    <w:lvl w:ilvl="2" w:tplc="3FFAAE7C">
      <w:numFmt w:val="bullet"/>
      <w:lvlText w:val="•"/>
      <w:lvlJc w:val="left"/>
      <w:pPr>
        <w:ind w:left="2397" w:hanging="747"/>
      </w:pPr>
      <w:rPr>
        <w:rFonts w:hint="default"/>
        <w:lang w:val="ru-RU" w:eastAsia="en-US" w:bidi="ar-SA"/>
      </w:rPr>
    </w:lvl>
    <w:lvl w:ilvl="3" w:tplc="4330176A">
      <w:numFmt w:val="bullet"/>
      <w:lvlText w:val="•"/>
      <w:lvlJc w:val="left"/>
      <w:pPr>
        <w:ind w:left="3476" w:hanging="747"/>
      </w:pPr>
      <w:rPr>
        <w:rFonts w:hint="default"/>
        <w:lang w:val="ru-RU" w:eastAsia="en-US" w:bidi="ar-SA"/>
      </w:rPr>
    </w:lvl>
    <w:lvl w:ilvl="4" w:tplc="C240846A">
      <w:numFmt w:val="bullet"/>
      <w:lvlText w:val="•"/>
      <w:lvlJc w:val="left"/>
      <w:pPr>
        <w:ind w:left="4555" w:hanging="747"/>
      </w:pPr>
      <w:rPr>
        <w:rFonts w:hint="default"/>
        <w:lang w:val="ru-RU" w:eastAsia="en-US" w:bidi="ar-SA"/>
      </w:rPr>
    </w:lvl>
    <w:lvl w:ilvl="5" w:tplc="75BC0944">
      <w:numFmt w:val="bullet"/>
      <w:lvlText w:val="•"/>
      <w:lvlJc w:val="left"/>
      <w:pPr>
        <w:ind w:left="5634" w:hanging="747"/>
      </w:pPr>
      <w:rPr>
        <w:rFonts w:hint="default"/>
        <w:lang w:val="ru-RU" w:eastAsia="en-US" w:bidi="ar-SA"/>
      </w:rPr>
    </w:lvl>
    <w:lvl w:ilvl="6" w:tplc="D38AE6E0">
      <w:numFmt w:val="bullet"/>
      <w:lvlText w:val="•"/>
      <w:lvlJc w:val="left"/>
      <w:pPr>
        <w:ind w:left="6713" w:hanging="747"/>
      </w:pPr>
      <w:rPr>
        <w:rFonts w:hint="default"/>
        <w:lang w:val="ru-RU" w:eastAsia="en-US" w:bidi="ar-SA"/>
      </w:rPr>
    </w:lvl>
    <w:lvl w:ilvl="7" w:tplc="D3388CF0">
      <w:numFmt w:val="bullet"/>
      <w:lvlText w:val="•"/>
      <w:lvlJc w:val="left"/>
      <w:pPr>
        <w:ind w:left="7792" w:hanging="747"/>
      </w:pPr>
      <w:rPr>
        <w:rFonts w:hint="default"/>
        <w:lang w:val="ru-RU" w:eastAsia="en-US" w:bidi="ar-SA"/>
      </w:rPr>
    </w:lvl>
    <w:lvl w:ilvl="8" w:tplc="6ABC27C0">
      <w:numFmt w:val="bullet"/>
      <w:lvlText w:val="•"/>
      <w:lvlJc w:val="left"/>
      <w:pPr>
        <w:ind w:left="8871" w:hanging="747"/>
      </w:pPr>
      <w:rPr>
        <w:rFonts w:hint="default"/>
        <w:lang w:val="ru-RU" w:eastAsia="en-US" w:bidi="ar-SA"/>
      </w:rPr>
    </w:lvl>
  </w:abstractNum>
  <w:abstractNum w:abstractNumId="1">
    <w:nsid w:val="470E3401"/>
    <w:multiLevelType w:val="hybridMultilevel"/>
    <w:tmpl w:val="80641530"/>
    <w:lvl w:ilvl="0" w:tplc="0FA0C1A6">
      <w:numFmt w:val="bullet"/>
      <w:lvlText w:val="■"/>
      <w:lvlJc w:val="left"/>
      <w:pPr>
        <w:ind w:left="248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91A143A">
      <w:numFmt w:val="bullet"/>
      <w:lvlText w:val="•"/>
      <w:lvlJc w:val="left"/>
      <w:pPr>
        <w:ind w:left="968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 w:tplc="61FA4294">
      <w:numFmt w:val="bullet"/>
      <w:lvlText w:val="•"/>
      <w:lvlJc w:val="left"/>
      <w:pPr>
        <w:ind w:left="2078" w:hanging="82"/>
      </w:pPr>
      <w:rPr>
        <w:rFonts w:hint="default"/>
        <w:lang w:val="ru-RU" w:eastAsia="en-US" w:bidi="ar-SA"/>
      </w:rPr>
    </w:lvl>
    <w:lvl w:ilvl="3" w:tplc="B508A176">
      <w:numFmt w:val="bullet"/>
      <w:lvlText w:val="•"/>
      <w:lvlJc w:val="left"/>
      <w:pPr>
        <w:ind w:left="3197" w:hanging="82"/>
      </w:pPr>
      <w:rPr>
        <w:rFonts w:hint="default"/>
        <w:lang w:val="ru-RU" w:eastAsia="en-US" w:bidi="ar-SA"/>
      </w:rPr>
    </w:lvl>
    <w:lvl w:ilvl="4" w:tplc="B7F4B1C0">
      <w:numFmt w:val="bullet"/>
      <w:lvlText w:val="•"/>
      <w:lvlJc w:val="left"/>
      <w:pPr>
        <w:ind w:left="4316" w:hanging="82"/>
      </w:pPr>
      <w:rPr>
        <w:rFonts w:hint="default"/>
        <w:lang w:val="ru-RU" w:eastAsia="en-US" w:bidi="ar-SA"/>
      </w:rPr>
    </w:lvl>
    <w:lvl w:ilvl="5" w:tplc="C87A7E68">
      <w:numFmt w:val="bullet"/>
      <w:lvlText w:val="•"/>
      <w:lvlJc w:val="left"/>
      <w:pPr>
        <w:ind w:left="5435" w:hanging="82"/>
      </w:pPr>
      <w:rPr>
        <w:rFonts w:hint="default"/>
        <w:lang w:val="ru-RU" w:eastAsia="en-US" w:bidi="ar-SA"/>
      </w:rPr>
    </w:lvl>
    <w:lvl w:ilvl="6" w:tplc="FD347342">
      <w:numFmt w:val="bullet"/>
      <w:lvlText w:val="•"/>
      <w:lvlJc w:val="left"/>
      <w:pPr>
        <w:ind w:left="6553" w:hanging="82"/>
      </w:pPr>
      <w:rPr>
        <w:rFonts w:hint="default"/>
        <w:lang w:val="ru-RU" w:eastAsia="en-US" w:bidi="ar-SA"/>
      </w:rPr>
    </w:lvl>
    <w:lvl w:ilvl="7" w:tplc="264CA67C">
      <w:numFmt w:val="bullet"/>
      <w:lvlText w:val="•"/>
      <w:lvlJc w:val="left"/>
      <w:pPr>
        <w:ind w:left="7672" w:hanging="82"/>
      </w:pPr>
      <w:rPr>
        <w:rFonts w:hint="default"/>
        <w:lang w:val="ru-RU" w:eastAsia="en-US" w:bidi="ar-SA"/>
      </w:rPr>
    </w:lvl>
    <w:lvl w:ilvl="8" w:tplc="5CD2816C">
      <w:numFmt w:val="bullet"/>
      <w:lvlText w:val="•"/>
      <w:lvlJc w:val="left"/>
      <w:pPr>
        <w:ind w:left="8791" w:hanging="82"/>
      </w:pPr>
      <w:rPr>
        <w:rFonts w:hint="default"/>
        <w:lang w:val="ru-RU" w:eastAsia="en-US" w:bidi="ar-SA"/>
      </w:rPr>
    </w:lvl>
  </w:abstractNum>
  <w:abstractNum w:abstractNumId="2">
    <w:nsid w:val="59B11D6B"/>
    <w:multiLevelType w:val="hybridMultilevel"/>
    <w:tmpl w:val="B6206B1E"/>
    <w:lvl w:ilvl="0" w:tplc="CA7A4C66">
      <w:numFmt w:val="bullet"/>
      <w:lvlText w:val="•"/>
      <w:lvlJc w:val="left"/>
      <w:pPr>
        <w:ind w:left="24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9F20FC6">
      <w:numFmt w:val="bullet"/>
      <w:lvlText w:val="•"/>
      <w:lvlJc w:val="left"/>
      <w:pPr>
        <w:ind w:left="1318" w:hanging="347"/>
      </w:pPr>
      <w:rPr>
        <w:rFonts w:hint="default"/>
        <w:lang w:val="ru-RU" w:eastAsia="en-US" w:bidi="ar-SA"/>
      </w:rPr>
    </w:lvl>
    <w:lvl w:ilvl="2" w:tplc="5B4CFAEC">
      <w:numFmt w:val="bullet"/>
      <w:lvlText w:val="•"/>
      <w:lvlJc w:val="left"/>
      <w:pPr>
        <w:ind w:left="2397" w:hanging="347"/>
      </w:pPr>
      <w:rPr>
        <w:rFonts w:hint="default"/>
        <w:lang w:val="ru-RU" w:eastAsia="en-US" w:bidi="ar-SA"/>
      </w:rPr>
    </w:lvl>
    <w:lvl w:ilvl="3" w:tplc="B3B6E9CC">
      <w:numFmt w:val="bullet"/>
      <w:lvlText w:val="•"/>
      <w:lvlJc w:val="left"/>
      <w:pPr>
        <w:ind w:left="3476" w:hanging="347"/>
      </w:pPr>
      <w:rPr>
        <w:rFonts w:hint="default"/>
        <w:lang w:val="ru-RU" w:eastAsia="en-US" w:bidi="ar-SA"/>
      </w:rPr>
    </w:lvl>
    <w:lvl w:ilvl="4" w:tplc="F9EA4C44">
      <w:numFmt w:val="bullet"/>
      <w:lvlText w:val="•"/>
      <w:lvlJc w:val="left"/>
      <w:pPr>
        <w:ind w:left="4555" w:hanging="347"/>
      </w:pPr>
      <w:rPr>
        <w:rFonts w:hint="default"/>
        <w:lang w:val="ru-RU" w:eastAsia="en-US" w:bidi="ar-SA"/>
      </w:rPr>
    </w:lvl>
    <w:lvl w:ilvl="5" w:tplc="2E7A8620">
      <w:numFmt w:val="bullet"/>
      <w:lvlText w:val="•"/>
      <w:lvlJc w:val="left"/>
      <w:pPr>
        <w:ind w:left="5634" w:hanging="347"/>
      </w:pPr>
      <w:rPr>
        <w:rFonts w:hint="default"/>
        <w:lang w:val="ru-RU" w:eastAsia="en-US" w:bidi="ar-SA"/>
      </w:rPr>
    </w:lvl>
    <w:lvl w:ilvl="6" w:tplc="1FD0B868">
      <w:numFmt w:val="bullet"/>
      <w:lvlText w:val="•"/>
      <w:lvlJc w:val="left"/>
      <w:pPr>
        <w:ind w:left="6713" w:hanging="347"/>
      </w:pPr>
      <w:rPr>
        <w:rFonts w:hint="default"/>
        <w:lang w:val="ru-RU" w:eastAsia="en-US" w:bidi="ar-SA"/>
      </w:rPr>
    </w:lvl>
    <w:lvl w:ilvl="7" w:tplc="F57E90B0">
      <w:numFmt w:val="bullet"/>
      <w:lvlText w:val="•"/>
      <w:lvlJc w:val="left"/>
      <w:pPr>
        <w:ind w:left="7792" w:hanging="347"/>
      </w:pPr>
      <w:rPr>
        <w:rFonts w:hint="default"/>
        <w:lang w:val="ru-RU" w:eastAsia="en-US" w:bidi="ar-SA"/>
      </w:rPr>
    </w:lvl>
    <w:lvl w:ilvl="8" w:tplc="197ACA6E">
      <w:numFmt w:val="bullet"/>
      <w:lvlText w:val="•"/>
      <w:lvlJc w:val="left"/>
      <w:pPr>
        <w:ind w:left="8871" w:hanging="3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4DE"/>
    <w:rsid w:val="008F54DE"/>
    <w:rsid w:val="00C23DC0"/>
    <w:rsid w:val="00FD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4DE"/>
    <w:pPr>
      <w:ind w:left="247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F54DE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">
    <w:name w:val="Heading 3"/>
    <w:basedOn w:val="a"/>
    <w:uiPriority w:val="1"/>
    <w:qFormat/>
    <w:rsid w:val="008F54DE"/>
    <w:pPr>
      <w:ind w:left="247"/>
      <w:jc w:val="both"/>
      <w:outlineLvl w:val="3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8F54DE"/>
    <w:pPr>
      <w:ind w:left="9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2022-11-16T12:05:00Z</dcterms:created>
  <dcterms:modified xsi:type="dcterms:W3CDTF">2022-11-16T12:05:00Z</dcterms:modified>
</cp:coreProperties>
</file>